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CA" w:rsidRDefault="00F80FD5" w:rsidP="008353CA">
      <w:pPr>
        <w:spacing w:after="0" w:line="240" w:lineRule="auto"/>
        <w:rPr>
          <w:rFonts w:ascii="Verdana" w:hAnsi="Verdana"/>
          <w:sz w:val="24"/>
          <w:szCs w:val="24"/>
        </w:rPr>
      </w:pPr>
      <w:r>
        <w:rPr>
          <w:noProof/>
        </w:rPr>
        <w:drawing>
          <wp:anchor distT="0" distB="0" distL="114300" distR="114300" simplePos="0" relativeHeight="251667456" behindDoc="1" locked="0" layoutInCell="1" allowOverlap="1" wp14:anchorId="5DB5CC21" wp14:editId="226504E7">
            <wp:simplePos x="0" y="0"/>
            <wp:positionH relativeFrom="column">
              <wp:posOffset>-930303</wp:posOffset>
            </wp:positionH>
            <wp:positionV relativeFrom="paragraph">
              <wp:posOffset>-914401</wp:posOffset>
            </wp:positionV>
            <wp:extent cx="11306755" cy="10098157"/>
            <wp:effectExtent l="38100" t="38100" r="28575" b="17780"/>
            <wp:wrapNone/>
            <wp:docPr id="10" name="Picture 10" descr="Full Hd Simple Nature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ll Hd Simple Nature Wallpaper"/>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8000"/>
                              </a14:imgEffect>
                              <a14:imgEffect>
                                <a14:saturation sat="400000"/>
                              </a14:imgEffect>
                              <a14:imgEffect>
                                <a14:brightnessContrast bright="33000" contrast="-64000"/>
                              </a14:imgEffect>
                            </a14:imgLayer>
                          </a14:imgProps>
                        </a:ext>
                        <a:ext uri="{28A0092B-C50C-407E-A947-70E740481C1C}">
                          <a14:useLocalDpi xmlns:a14="http://schemas.microsoft.com/office/drawing/2010/main" val="0"/>
                        </a:ext>
                      </a:extLst>
                    </a:blip>
                    <a:srcRect/>
                    <a:stretch>
                      <a:fillRect/>
                    </a:stretch>
                  </pic:blipFill>
                  <pic:spPr bwMode="auto">
                    <a:xfrm>
                      <a:off x="0" y="0"/>
                      <a:ext cx="11307546" cy="10098863"/>
                    </a:xfrm>
                    <a:prstGeom prst="rect">
                      <a:avLst/>
                    </a:prstGeom>
                    <a:noFill/>
                    <a:ln>
                      <a:noFill/>
                    </a:ln>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r w:rsidR="008353CA">
        <w:rPr>
          <w:rFonts w:ascii="Verdana" w:hAnsi="Verdana"/>
          <w:noProof/>
          <w:sz w:val="24"/>
          <w:szCs w:val="24"/>
        </w:rPr>
        <w:drawing>
          <wp:inline distT="0" distB="0" distL="0" distR="0" wp14:anchorId="0E89DF84" wp14:editId="5A5082C6">
            <wp:extent cx="850790" cy="845658"/>
            <wp:effectExtent l="0" t="0" r="6985" b="0"/>
            <wp:docPr id="4" name="Picture 4" descr="D:\My Pictures\Lambs\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Pictures\Lambs\lam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862" cy="845729"/>
                    </a:xfrm>
                    <a:prstGeom prst="rect">
                      <a:avLst/>
                    </a:prstGeom>
                    <a:noFill/>
                    <a:ln>
                      <a:noFill/>
                    </a:ln>
                  </pic:spPr>
                </pic:pic>
              </a:graphicData>
            </a:graphic>
          </wp:inline>
        </w:drawing>
      </w:r>
    </w:p>
    <w:p w:rsidR="00D7007E" w:rsidRPr="00583F96" w:rsidRDefault="00D7007E" w:rsidP="00D7007E">
      <w:pPr>
        <w:spacing w:after="0" w:line="240" w:lineRule="auto"/>
        <w:jc w:val="center"/>
        <w:rPr>
          <w:rFonts w:ascii="Verdana" w:hAnsi="Verdana"/>
          <w:b/>
          <w:sz w:val="24"/>
          <w:szCs w:val="24"/>
        </w:rPr>
      </w:pPr>
      <w:r w:rsidRPr="00583F96">
        <w:rPr>
          <w:rFonts w:ascii="Verdana" w:hAnsi="Verdana"/>
          <w:b/>
          <w:sz w:val="24"/>
          <w:szCs w:val="24"/>
        </w:rPr>
        <w:lastRenderedPageBreak/>
        <w:t>CHILDREN BROCHURE</w:t>
      </w:r>
    </w:p>
    <w:p w:rsidR="008353CA" w:rsidRPr="00583F96" w:rsidRDefault="008353CA" w:rsidP="00D7007E">
      <w:pPr>
        <w:spacing w:after="0" w:line="240" w:lineRule="auto"/>
        <w:jc w:val="center"/>
        <w:rPr>
          <w:rFonts w:ascii="Verdana" w:hAnsi="Verdana"/>
          <w:b/>
          <w:sz w:val="24"/>
          <w:szCs w:val="24"/>
        </w:rPr>
      </w:pPr>
    </w:p>
    <w:p w:rsidR="00D7007E" w:rsidRPr="00583F96" w:rsidRDefault="00D7007E" w:rsidP="00D7007E">
      <w:pPr>
        <w:spacing w:after="0" w:line="240" w:lineRule="auto"/>
        <w:jc w:val="center"/>
        <w:rPr>
          <w:rFonts w:ascii="Verdana" w:hAnsi="Verdana"/>
          <w:b/>
          <w:sz w:val="24"/>
          <w:szCs w:val="24"/>
        </w:rPr>
      </w:pPr>
      <w:r w:rsidRPr="00583F96">
        <w:rPr>
          <w:rFonts w:ascii="Verdana" w:hAnsi="Verdana"/>
          <w:b/>
          <w:sz w:val="24"/>
          <w:szCs w:val="24"/>
        </w:rPr>
        <w:t>MORAVIAN CHURCH – BARBADOS CONFERENCE</w:t>
      </w:r>
    </w:p>
    <w:p w:rsidR="00D7007E" w:rsidRPr="00583F96" w:rsidRDefault="00D7007E" w:rsidP="00D7007E">
      <w:pPr>
        <w:spacing w:after="0" w:line="240" w:lineRule="auto"/>
        <w:jc w:val="center"/>
        <w:rPr>
          <w:rFonts w:ascii="Verdana" w:hAnsi="Verdana"/>
          <w:b/>
          <w:sz w:val="24"/>
          <w:szCs w:val="24"/>
        </w:rPr>
      </w:pPr>
      <w:r w:rsidRPr="00583F96">
        <w:rPr>
          <w:rFonts w:ascii="Verdana" w:hAnsi="Verdana"/>
          <w:b/>
          <w:sz w:val="24"/>
          <w:szCs w:val="24"/>
        </w:rPr>
        <w:t>Provincial Theme: Advance the Kingdom: S.H.I.F.T.</w:t>
      </w:r>
    </w:p>
    <w:p w:rsidR="008353CA" w:rsidRDefault="008353CA" w:rsidP="00D7007E">
      <w:pPr>
        <w:spacing w:after="0" w:line="240" w:lineRule="auto"/>
        <w:rPr>
          <w:rFonts w:ascii="Verdana" w:hAnsi="Verdana"/>
          <w:sz w:val="24"/>
          <w:szCs w:val="24"/>
        </w:rPr>
        <w:sectPr w:rsidR="008353CA" w:rsidSect="008353CA">
          <w:pgSz w:w="12240" w:h="15840"/>
          <w:pgMar w:top="1440" w:right="1440" w:bottom="1440" w:left="1440" w:header="720" w:footer="720" w:gutter="0"/>
          <w:cols w:num="2" w:space="0" w:equalWidth="0">
            <w:col w:w="1440" w:space="0"/>
            <w:col w:w="7920"/>
          </w:cols>
          <w:docGrid w:linePitch="360"/>
        </w:sectPr>
      </w:pPr>
    </w:p>
    <w:p w:rsidR="00D7007E" w:rsidRDefault="00D7007E" w:rsidP="00D7007E">
      <w:pPr>
        <w:spacing w:after="0" w:line="240" w:lineRule="auto"/>
        <w:rPr>
          <w:rFonts w:ascii="Verdana" w:hAnsi="Verdana"/>
          <w:sz w:val="24"/>
          <w:szCs w:val="24"/>
        </w:rPr>
      </w:pPr>
    </w:p>
    <w:p w:rsidR="00D7007E" w:rsidRPr="00583F96" w:rsidRDefault="00D7007E" w:rsidP="00D7007E">
      <w:pPr>
        <w:spacing w:after="0" w:line="240" w:lineRule="auto"/>
        <w:rPr>
          <w:rFonts w:ascii="Verdana" w:hAnsi="Verdana"/>
          <w:b/>
          <w:sz w:val="24"/>
          <w:szCs w:val="24"/>
        </w:rPr>
      </w:pPr>
      <w:r w:rsidRPr="00583F96">
        <w:rPr>
          <w:rFonts w:ascii="Verdana" w:hAnsi="Verdana"/>
          <w:b/>
          <w:sz w:val="24"/>
          <w:szCs w:val="24"/>
        </w:rPr>
        <w:t>S. – Seek &amp;</w:t>
      </w:r>
      <w:r w:rsidR="000D1FBB" w:rsidRPr="00583F96">
        <w:rPr>
          <w:rFonts w:ascii="Verdana" w:hAnsi="Verdana"/>
          <w:b/>
          <w:sz w:val="24"/>
          <w:szCs w:val="24"/>
        </w:rPr>
        <w:t xml:space="preserve"> </w:t>
      </w:r>
      <w:r w:rsidRPr="00583F96">
        <w:rPr>
          <w:rFonts w:ascii="Verdana" w:hAnsi="Verdana"/>
          <w:b/>
          <w:sz w:val="24"/>
          <w:szCs w:val="24"/>
        </w:rPr>
        <w:t>Submit</w:t>
      </w:r>
    </w:p>
    <w:p w:rsidR="00D7007E" w:rsidRPr="00583F96" w:rsidRDefault="00D7007E" w:rsidP="00D7007E">
      <w:pPr>
        <w:spacing w:after="0" w:line="240" w:lineRule="auto"/>
        <w:rPr>
          <w:rFonts w:ascii="Verdana" w:hAnsi="Verdana"/>
          <w:b/>
          <w:sz w:val="24"/>
          <w:szCs w:val="24"/>
        </w:rPr>
      </w:pPr>
      <w:r w:rsidRPr="00583F96">
        <w:rPr>
          <w:rFonts w:ascii="Verdana" w:hAnsi="Verdana"/>
          <w:b/>
          <w:sz w:val="24"/>
          <w:szCs w:val="24"/>
        </w:rPr>
        <w:t>H. – Hear &amp; Heed</w:t>
      </w:r>
    </w:p>
    <w:p w:rsidR="00D7007E" w:rsidRPr="00583F96" w:rsidRDefault="00D7007E" w:rsidP="00D7007E">
      <w:pPr>
        <w:spacing w:after="0" w:line="240" w:lineRule="auto"/>
        <w:rPr>
          <w:rFonts w:ascii="Verdana" w:hAnsi="Verdana"/>
          <w:b/>
          <w:sz w:val="24"/>
          <w:szCs w:val="24"/>
        </w:rPr>
      </w:pPr>
      <w:r w:rsidRPr="00583F96">
        <w:rPr>
          <w:rFonts w:ascii="Verdana" w:hAnsi="Verdana"/>
          <w:b/>
          <w:sz w:val="24"/>
          <w:szCs w:val="24"/>
        </w:rPr>
        <w:t>I. – Imagine &amp; Insight</w:t>
      </w:r>
    </w:p>
    <w:p w:rsidR="00D7007E" w:rsidRPr="00583F96" w:rsidRDefault="00D7007E" w:rsidP="00D7007E">
      <w:pPr>
        <w:spacing w:after="0" w:line="240" w:lineRule="auto"/>
        <w:rPr>
          <w:rFonts w:ascii="Verdana" w:hAnsi="Verdana"/>
          <w:b/>
          <w:sz w:val="24"/>
          <w:szCs w:val="24"/>
        </w:rPr>
      </w:pPr>
      <w:r w:rsidRPr="00583F96">
        <w:rPr>
          <w:rFonts w:ascii="Verdana" w:hAnsi="Verdana"/>
          <w:b/>
          <w:sz w:val="24"/>
          <w:szCs w:val="24"/>
        </w:rPr>
        <w:t>F. – Focus &amp; Function</w:t>
      </w:r>
    </w:p>
    <w:p w:rsidR="00D7007E" w:rsidRPr="00583F96" w:rsidRDefault="00D7007E" w:rsidP="00D7007E">
      <w:pPr>
        <w:spacing w:after="0" w:line="240" w:lineRule="auto"/>
        <w:rPr>
          <w:rFonts w:ascii="Verdana" w:hAnsi="Verdana"/>
          <w:b/>
          <w:sz w:val="24"/>
          <w:szCs w:val="24"/>
        </w:rPr>
      </w:pPr>
      <w:r w:rsidRPr="00583F96">
        <w:rPr>
          <w:rFonts w:ascii="Verdana" w:hAnsi="Verdana"/>
          <w:b/>
          <w:sz w:val="24"/>
          <w:szCs w:val="24"/>
        </w:rPr>
        <w:t>T. – Totally Transformed</w:t>
      </w:r>
    </w:p>
    <w:p w:rsidR="00D7007E" w:rsidRPr="00583F96" w:rsidRDefault="00D7007E" w:rsidP="00D7007E">
      <w:pPr>
        <w:spacing w:after="0" w:line="240" w:lineRule="auto"/>
        <w:rPr>
          <w:rFonts w:ascii="Verdana" w:hAnsi="Verdana"/>
          <w:b/>
          <w:sz w:val="24"/>
          <w:szCs w:val="24"/>
        </w:rPr>
      </w:pPr>
    </w:p>
    <w:p w:rsidR="00CD0142" w:rsidRPr="00E33341" w:rsidRDefault="00CD0142" w:rsidP="00CD0142">
      <w:pPr>
        <w:spacing w:after="0" w:line="240" w:lineRule="auto"/>
        <w:jc w:val="center"/>
        <w:rPr>
          <w:rFonts w:ascii="Verdana" w:hAnsi="Verdana"/>
          <w:b/>
          <w:sz w:val="32"/>
          <w:szCs w:val="32"/>
        </w:rPr>
      </w:pPr>
      <w:proofErr w:type="gramStart"/>
      <w:r w:rsidRPr="00E33341">
        <w:rPr>
          <w:rFonts w:ascii="Verdana" w:hAnsi="Verdana"/>
          <w:b/>
          <w:sz w:val="32"/>
          <w:szCs w:val="32"/>
        </w:rPr>
        <w:t>S.H.I.F.T.</w:t>
      </w:r>
      <w:proofErr w:type="gramEnd"/>
    </w:p>
    <w:p w:rsidR="00CD0142" w:rsidRDefault="00CD0142" w:rsidP="00EF6AF7">
      <w:pPr>
        <w:spacing w:after="0" w:line="240" w:lineRule="auto"/>
        <w:rPr>
          <w:rFonts w:ascii="Verdana" w:hAnsi="Verdana"/>
          <w:b/>
          <w:sz w:val="24"/>
          <w:szCs w:val="24"/>
        </w:rPr>
      </w:pPr>
    </w:p>
    <w:p w:rsidR="00EF6AF7" w:rsidRPr="00583F96" w:rsidRDefault="00EF6AF7" w:rsidP="00EF6AF7">
      <w:pPr>
        <w:spacing w:after="0" w:line="240" w:lineRule="auto"/>
        <w:rPr>
          <w:rFonts w:ascii="Verdana" w:hAnsi="Verdana"/>
          <w:b/>
          <w:sz w:val="24"/>
          <w:szCs w:val="24"/>
        </w:rPr>
      </w:pPr>
      <w:r w:rsidRPr="00583F96">
        <w:rPr>
          <w:rFonts w:ascii="Verdana" w:hAnsi="Verdana"/>
          <w:b/>
          <w:sz w:val="24"/>
          <w:szCs w:val="24"/>
        </w:rPr>
        <w:t xml:space="preserve">Age: </w:t>
      </w:r>
      <w:r w:rsidR="00AC6A8A" w:rsidRPr="00583F96">
        <w:rPr>
          <w:rFonts w:ascii="Verdana" w:hAnsi="Verdana"/>
          <w:b/>
          <w:sz w:val="24"/>
          <w:szCs w:val="24"/>
        </w:rPr>
        <w:t xml:space="preserve">13 </w:t>
      </w:r>
      <w:r w:rsidR="003430B2" w:rsidRPr="00583F96">
        <w:rPr>
          <w:rFonts w:ascii="Verdana" w:hAnsi="Verdana"/>
          <w:b/>
          <w:sz w:val="24"/>
          <w:szCs w:val="24"/>
        </w:rPr>
        <w:t>y</w:t>
      </w:r>
      <w:r w:rsidRPr="00583F96">
        <w:rPr>
          <w:rFonts w:ascii="Verdana" w:hAnsi="Verdana"/>
          <w:b/>
          <w:sz w:val="24"/>
          <w:szCs w:val="24"/>
        </w:rPr>
        <w:t>rs</w:t>
      </w:r>
      <w:r w:rsidR="00AC6A8A" w:rsidRPr="00583F96">
        <w:rPr>
          <w:rFonts w:ascii="Verdana" w:hAnsi="Verdana"/>
          <w:b/>
          <w:sz w:val="24"/>
          <w:szCs w:val="24"/>
        </w:rPr>
        <w:t>. &amp; Over</w:t>
      </w:r>
    </w:p>
    <w:p w:rsidR="009D3390" w:rsidRDefault="009D3390" w:rsidP="00EF6AF7">
      <w:pPr>
        <w:spacing w:after="0" w:line="240" w:lineRule="auto"/>
        <w:rPr>
          <w:rFonts w:ascii="Verdana" w:hAnsi="Verdana"/>
          <w:sz w:val="24"/>
          <w:szCs w:val="24"/>
        </w:rPr>
      </w:pPr>
    </w:p>
    <w:p w:rsidR="008920E0" w:rsidRPr="00C43D4E" w:rsidRDefault="008920E0" w:rsidP="008920E0">
      <w:pPr>
        <w:spacing w:after="0" w:line="240" w:lineRule="auto"/>
        <w:rPr>
          <w:rFonts w:ascii="Times New Roman" w:hAnsi="Times New Roman" w:cs="Times New Roman"/>
          <w:b/>
          <w:bCs/>
          <w:sz w:val="24"/>
          <w:szCs w:val="24"/>
        </w:rPr>
      </w:pPr>
      <w:r w:rsidRPr="00C43D4E">
        <w:rPr>
          <w:rFonts w:ascii="Times New Roman" w:hAnsi="Times New Roman" w:cs="Times New Roman"/>
          <w:b/>
          <w:bCs/>
          <w:sz w:val="24"/>
          <w:szCs w:val="24"/>
        </w:rPr>
        <w:t xml:space="preserve">May </w:t>
      </w:r>
      <w:r>
        <w:rPr>
          <w:rFonts w:ascii="Times New Roman" w:hAnsi="Times New Roman" w:cs="Times New Roman"/>
          <w:b/>
          <w:bCs/>
          <w:sz w:val="24"/>
          <w:szCs w:val="24"/>
        </w:rPr>
        <w:t>16</w:t>
      </w:r>
      <w:r w:rsidRPr="00C43D4E">
        <w:rPr>
          <w:rFonts w:ascii="Times New Roman" w:hAnsi="Times New Roman" w:cs="Times New Roman"/>
          <w:b/>
          <w:bCs/>
          <w:sz w:val="24"/>
          <w:szCs w:val="24"/>
        </w:rPr>
        <w:tab/>
      </w:r>
    </w:p>
    <w:p w:rsidR="008920E0" w:rsidRPr="00C43D4E" w:rsidRDefault="008920E0" w:rsidP="008920E0">
      <w:pPr>
        <w:spacing w:after="0" w:line="240" w:lineRule="auto"/>
        <w:rPr>
          <w:rFonts w:ascii="Times New Roman" w:hAnsi="Times New Roman" w:cs="Times New Roman"/>
          <w:b/>
          <w:bCs/>
          <w:sz w:val="24"/>
          <w:szCs w:val="24"/>
        </w:rPr>
      </w:pPr>
    </w:p>
    <w:p w:rsidR="008920E0" w:rsidRDefault="008920E0" w:rsidP="008920E0">
      <w:pPr>
        <w:spacing w:after="0" w:line="240" w:lineRule="auto"/>
        <w:rPr>
          <w:rFonts w:ascii="Times New Roman" w:hAnsi="Times New Roman" w:cs="Times New Roman"/>
          <w:b/>
          <w:bCs/>
          <w:sz w:val="24"/>
          <w:szCs w:val="24"/>
        </w:rPr>
      </w:pPr>
      <w:r w:rsidRPr="00C43D4E">
        <w:rPr>
          <w:rFonts w:ascii="Times New Roman" w:hAnsi="Times New Roman" w:cs="Times New Roman"/>
          <w:b/>
          <w:bCs/>
          <w:sz w:val="24"/>
          <w:szCs w:val="24"/>
        </w:rPr>
        <w:t>Sing with me</w:t>
      </w:r>
    </w:p>
    <w:p w:rsidR="008920E0" w:rsidRDefault="008920E0" w:rsidP="008920E0">
      <w:pPr>
        <w:spacing w:after="0" w:line="240" w:lineRule="auto"/>
        <w:rPr>
          <w:rFonts w:ascii="Times New Roman" w:hAnsi="Times New Roman" w:cs="Times New Roman"/>
          <w:b/>
          <w:bCs/>
          <w:sz w:val="24"/>
          <w:szCs w:val="24"/>
        </w:rPr>
      </w:pPr>
    </w:p>
    <w:p w:rsidR="008920E0" w:rsidRDefault="008920E0" w:rsidP="008920E0">
      <w:pPr>
        <w:spacing w:after="0" w:line="240" w:lineRule="auto"/>
        <w:rPr>
          <w:rFonts w:ascii="Times New Roman" w:hAnsi="Times New Roman" w:cs="Times New Roman"/>
          <w:b/>
          <w:bCs/>
          <w:sz w:val="24"/>
          <w:szCs w:val="24"/>
        </w:rPr>
      </w:pPr>
      <w:hyperlink r:id="rId9" w:history="1">
        <w:r w:rsidRPr="000741B1">
          <w:rPr>
            <w:rStyle w:val="Hyperlink"/>
            <w:rFonts w:ascii="Times New Roman" w:hAnsi="Times New Roman" w:cs="Times New Roman"/>
            <w:b/>
            <w:bCs/>
            <w:sz w:val="24"/>
            <w:szCs w:val="24"/>
          </w:rPr>
          <w:t>https://www.youtube.com/watch?v=iQMpLjXJ3Cc</w:t>
        </w:r>
      </w:hyperlink>
    </w:p>
    <w:p w:rsidR="008920E0" w:rsidRDefault="008920E0" w:rsidP="008920E0">
      <w:pPr>
        <w:spacing w:after="0" w:line="240" w:lineRule="auto"/>
        <w:rPr>
          <w:rFonts w:ascii="Times New Roman" w:hAnsi="Times New Roman" w:cs="Times New Roman"/>
          <w:b/>
          <w:bCs/>
          <w:sz w:val="24"/>
          <w:szCs w:val="24"/>
        </w:rPr>
      </w:pPr>
    </w:p>
    <w:p w:rsidR="008920E0" w:rsidRDefault="008920E0" w:rsidP="008920E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 sought the </w:t>
      </w:r>
      <w:proofErr w:type="gramStart"/>
      <w:r>
        <w:rPr>
          <w:rFonts w:ascii="Times New Roman" w:hAnsi="Times New Roman" w:cs="Times New Roman"/>
          <w:b/>
          <w:bCs/>
          <w:sz w:val="24"/>
          <w:szCs w:val="24"/>
        </w:rPr>
        <w:t>Lord  (</w:t>
      </w:r>
      <w:proofErr w:type="gramEnd"/>
      <w:r>
        <w:rPr>
          <w:rFonts w:ascii="Times New Roman" w:hAnsi="Times New Roman" w:cs="Times New Roman"/>
          <w:b/>
          <w:bCs/>
          <w:sz w:val="24"/>
          <w:szCs w:val="24"/>
        </w:rPr>
        <w:t>Arr. Karen Smith)</w:t>
      </w:r>
    </w:p>
    <w:p w:rsidR="008920E0" w:rsidRPr="00C43D4E" w:rsidRDefault="008920E0" w:rsidP="008920E0">
      <w:pPr>
        <w:spacing w:after="0" w:line="240" w:lineRule="auto"/>
        <w:rPr>
          <w:rFonts w:ascii="Times New Roman" w:hAnsi="Times New Roman" w:cs="Times New Roman"/>
          <w:b/>
          <w:bCs/>
          <w:sz w:val="24"/>
          <w:szCs w:val="24"/>
        </w:rPr>
      </w:pPr>
    </w:p>
    <w:p w:rsidR="008920E0" w:rsidRPr="00C43D4E" w:rsidRDefault="008920E0" w:rsidP="008920E0">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165FB4">
        <w:rPr>
          <w:rFonts w:ascii="Times New Roman" w:hAnsi="Times New Roman" w:cs="Times New Roman"/>
          <w:b/>
          <w:bCs/>
          <w:sz w:val="24"/>
          <w:szCs w:val="24"/>
        </w:rPr>
        <w:t>Memory verse:</w:t>
      </w:r>
      <w:r w:rsidRPr="008920E0">
        <w:rPr>
          <w:rFonts w:ascii="Times New Roman" w:hAnsi="Times New Roman" w:cs="Times New Roman"/>
          <w:bCs/>
          <w:sz w:val="24"/>
          <w:szCs w:val="24"/>
        </w:rPr>
        <w:t xml:space="preserve"> </w:t>
      </w:r>
      <w:r w:rsidRPr="00C43D4E">
        <w:rPr>
          <w:rFonts w:ascii="Times New Roman" w:eastAsia="Times New Roman" w:hAnsi="Times New Roman" w:cs="Times New Roman"/>
          <w:b/>
          <w:bCs/>
          <w:kern w:val="36"/>
          <w:sz w:val="24"/>
          <w:szCs w:val="24"/>
        </w:rPr>
        <w:t>Psalms 34:</w:t>
      </w:r>
      <w:r>
        <w:rPr>
          <w:rFonts w:ascii="Times New Roman" w:eastAsia="Times New Roman" w:hAnsi="Times New Roman" w:cs="Times New Roman"/>
          <w:b/>
          <w:bCs/>
          <w:kern w:val="36"/>
          <w:sz w:val="24"/>
          <w:szCs w:val="24"/>
        </w:rPr>
        <w:t xml:space="preserve"> 4</w:t>
      </w:r>
      <w:r w:rsidRPr="00C43D4E">
        <w:rPr>
          <w:rFonts w:ascii="Times New Roman" w:eastAsia="Times New Roman" w:hAnsi="Times New Roman" w:cs="Times New Roman"/>
          <w:b/>
          <w:bCs/>
          <w:kern w:val="36"/>
          <w:sz w:val="24"/>
          <w:szCs w:val="24"/>
        </w:rPr>
        <w:t xml:space="preserve"> NRSV</w:t>
      </w:r>
    </w:p>
    <w:p w:rsidR="008920E0" w:rsidRDefault="008920E0" w:rsidP="008920E0">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Pr>
          <w:noProof/>
        </w:rPr>
        <w:drawing>
          <wp:inline distT="0" distB="0" distL="0" distR="0" wp14:anchorId="7904E393" wp14:editId="4B9B783C">
            <wp:extent cx="2560320" cy="17174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6156" cy="1741520"/>
                    </a:xfrm>
                    <a:prstGeom prst="rect">
                      <a:avLst/>
                    </a:prstGeom>
                    <a:noFill/>
                    <a:ln>
                      <a:noFill/>
                    </a:ln>
                  </pic:spPr>
                </pic:pic>
              </a:graphicData>
            </a:graphic>
          </wp:inline>
        </w:drawing>
      </w:r>
    </w:p>
    <w:p w:rsidR="008920E0" w:rsidRPr="00165FB4" w:rsidRDefault="008920E0" w:rsidP="008920E0">
      <w:pPr>
        <w:rPr>
          <w:rFonts w:ascii="Times New Roman" w:hAnsi="Times New Roman" w:cs="Times New Roman"/>
          <w:b/>
          <w:sz w:val="24"/>
          <w:szCs w:val="24"/>
        </w:rPr>
      </w:pPr>
      <w:r w:rsidRPr="00165FB4">
        <w:rPr>
          <w:rFonts w:ascii="Times New Roman" w:hAnsi="Times New Roman" w:cs="Times New Roman"/>
          <w:b/>
          <w:sz w:val="24"/>
          <w:szCs w:val="24"/>
        </w:rPr>
        <w:t>Scripture:  Psalm 34:1 – 10 NRSV</w:t>
      </w:r>
    </w:p>
    <w:p w:rsidR="008920E0" w:rsidRPr="008920E0" w:rsidRDefault="008920E0" w:rsidP="008920E0">
      <w:pPr>
        <w:rPr>
          <w:rFonts w:ascii="Times New Roman" w:hAnsi="Times New Roman" w:cs="Times New Roman"/>
          <w:b/>
          <w:sz w:val="24"/>
          <w:szCs w:val="24"/>
        </w:rPr>
      </w:pPr>
      <w:r w:rsidRPr="008920E0">
        <w:rPr>
          <w:rFonts w:ascii="Times New Roman" w:hAnsi="Times New Roman" w:cs="Times New Roman"/>
          <w:b/>
          <w:sz w:val="24"/>
          <w:szCs w:val="24"/>
        </w:rPr>
        <w:t>Read with me.</w:t>
      </w:r>
    </w:p>
    <w:p w:rsidR="008920E0" w:rsidRPr="008920E0" w:rsidRDefault="008920E0" w:rsidP="008920E0">
      <w:pPr>
        <w:rPr>
          <w:rFonts w:ascii="Times New Roman" w:hAnsi="Times New Roman" w:cs="Times New Roman"/>
          <w:sz w:val="24"/>
          <w:szCs w:val="24"/>
        </w:rPr>
      </w:pPr>
      <w:r w:rsidRPr="008920E0">
        <w:rPr>
          <w:rFonts w:ascii="Times New Roman" w:hAnsi="Times New Roman" w:cs="Times New Roman"/>
          <w:sz w:val="24"/>
          <w:szCs w:val="24"/>
        </w:rPr>
        <w:t>1I will bless the Lord at all times;</w:t>
      </w:r>
      <w:r w:rsidRPr="008920E0">
        <w:rPr>
          <w:rFonts w:ascii="Times New Roman" w:hAnsi="Times New Roman" w:cs="Times New Roman"/>
          <w:sz w:val="24"/>
          <w:szCs w:val="24"/>
        </w:rPr>
        <w:br/>
        <w:t>    his praise shall continually be in my mouth.</w:t>
      </w:r>
      <w:r w:rsidRPr="008920E0">
        <w:rPr>
          <w:rFonts w:ascii="Times New Roman" w:hAnsi="Times New Roman" w:cs="Times New Roman"/>
          <w:sz w:val="24"/>
          <w:szCs w:val="24"/>
        </w:rPr>
        <w:br/>
        <w:t>2 My soul makes its boast in the Lord;</w:t>
      </w:r>
      <w:r w:rsidRPr="008920E0">
        <w:rPr>
          <w:rFonts w:ascii="Times New Roman" w:hAnsi="Times New Roman" w:cs="Times New Roman"/>
          <w:sz w:val="24"/>
          <w:szCs w:val="24"/>
        </w:rPr>
        <w:br/>
        <w:t>    let the humble hear and be glad.</w:t>
      </w:r>
      <w:r w:rsidRPr="008920E0">
        <w:rPr>
          <w:rFonts w:ascii="Times New Roman" w:hAnsi="Times New Roman" w:cs="Times New Roman"/>
          <w:sz w:val="24"/>
          <w:szCs w:val="24"/>
        </w:rPr>
        <w:br/>
      </w:r>
      <w:r w:rsidRPr="008920E0">
        <w:rPr>
          <w:rFonts w:ascii="Times New Roman" w:hAnsi="Times New Roman" w:cs="Times New Roman"/>
          <w:sz w:val="24"/>
          <w:szCs w:val="24"/>
        </w:rPr>
        <w:lastRenderedPageBreak/>
        <w:t>3 O magnify the Lord with me,</w:t>
      </w:r>
      <w:r w:rsidRPr="008920E0">
        <w:rPr>
          <w:rFonts w:ascii="Times New Roman" w:hAnsi="Times New Roman" w:cs="Times New Roman"/>
          <w:sz w:val="24"/>
          <w:szCs w:val="24"/>
        </w:rPr>
        <w:br/>
        <w:t>    and let us exalt his name together.</w:t>
      </w:r>
    </w:p>
    <w:p w:rsidR="008920E0" w:rsidRPr="008920E0" w:rsidRDefault="008920E0" w:rsidP="008920E0">
      <w:pPr>
        <w:rPr>
          <w:rFonts w:ascii="Times New Roman" w:hAnsi="Times New Roman" w:cs="Times New Roman"/>
          <w:sz w:val="24"/>
          <w:szCs w:val="24"/>
        </w:rPr>
      </w:pPr>
      <w:r w:rsidRPr="008920E0">
        <w:rPr>
          <w:rFonts w:ascii="Times New Roman" w:hAnsi="Times New Roman" w:cs="Times New Roman"/>
          <w:sz w:val="24"/>
          <w:szCs w:val="24"/>
        </w:rPr>
        <w:drawing>
          <wp:anchor distT="0" distB="0" distL="114300" distR="114300" simplePos="0" relativeHeight="251671552" behindDoc="1" locked="0" layoutInCell="1" allowOverlap="1" wp14:anchorId="63480F6C" wp14:editId="5E848FDA">
            <wp:simplePos x="0" y="0"/>
            <wp:positionH relativeFrom="column">
              <wp:posOffset>-1162685</wp:posOffset>
            </wp:positionH>
            <wp:positionV relativeFrom="paragraph">
              <wp:posOffset>-1464062</wp:posOffset>
            </wp:positionV>
            <wp:extent cx="11306175" cy="10097770"/>
            <wp:effectExtent l="38100" t="38100" r="47625" b="36830"/>
            <wp:wrapNone/>
            <wp:docPr id="1" name="Picture 1" descr="Full Hd Simple Nature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ll Hd Simple Nature Wallpaper"/>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8000"/>
                              </a14:imgEffect>
                              <a14:imgEffect>
                                <a14:saturation sat="400000"/>
                              </a14:imgEffect>
                              <a14:imgEffect>
                                <a14:brightnessContrast bright="33000" contrast="-64000"/>
                              </a14:imgEffect>
                            </a14:imgLayer>
                          </a14:imgProps>
                        </a:ext>
                        <a:ext uri="{28A0092B-C50C-407E-A947-70E740481C1C}">
                          <a14:useLocalDpi xmlns:a14="http://schemas.microsoft.com/office/drawing/2010/main" val="0"/>
                        </a:ext>
                      </a:extLst>
                    </a:blip>
                    <a:srcRect/>
                    <a:stretch>
                      <a:fillRect/>
                    </a:stretch>
                  </pic:blipFill>
                  <pic:spPr bwMode="auto">
                    <a:xfrm>
                      <a:off x="0" y="0"/>
                      <a:ext cx="11306175" cy="10097770"/>
                    </a:xfrm>
                    <a:prstGeom prst="rect">
                      <a:avLst/>
                    </a:prstGeom>
                    <a:noFill/>
                    <a:ln>
                      <a:noFill/>
                    </a:ln>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r w:rsidRPr="008920E0">
        <w:rPr>
          <w:rFonts w:ascii="Times New Roman" w:hAnsi="Times New Roman" w:cs="Times New Roman"/>
          <w:sz w:val="24"/>
          <w:szCs w:val="24"/>
        </w:rPr>
        <w:t>4 I sought the Lord, and he answered me,</w:t>
      </w:r>
      <w:r w:rsidRPr="008920E0">
        <w:rPr>
          <w:rFonts w:ascii="Times New Roman" w:hAnsi="Times New Roman" w:cs="Times New Roman"/>
          <w:sz w:val="24"/>
          <w:szCs w:val="24"/>
        </w:rPr>
        <w:br/>
        <w:t>    and delivered me from all my fears.</w:t>
      </w:r>
    </w:p>
    <w:p w:rsidR="008920E0" w:rsidRPr="008920E0" w:rsidRDefault="008920E0" w:rsidP="008920E0">
      <w:pPr>
        <w:rPr>
          <w:rFonts w:ascii="Times New Roman" w:hAnsi="Times New Roman" w:cs="Times New Roman"/>
          <w:sz w:val="24"/>
          <w:szCs w:val="24"/>
        </w:rPr>
      </w:pPr>
      <w:r w:rsidRPr="008920E0">
        <w:rPr>
          <w:rFonts w:ascii="Times New Roman" w:hAnsi="Times New Roman" w:cs="Times New Roman"/>
          <w:sz w:val="24"/>
          <w:szCs w:val="24"/>
        </w:rPr>
        <w:t>5 Look to him, and be radiant;</w:t>
      </w:r>
      <w:r w:rsidRPr="008920E0">
        <w:rPr>
          <w:rFonts w:ascii="Times New Roman" w:hAnsi="Times New Roman" w:cs="Times New Roman"/>
          <w:sz w:val="24"/>
          <w:szCs w:val="24"/>
        </w:rPr>
        <w:br/>
        <w:t xml:space="preserve">    so </w:t>
      </w:r>
      <w:proofErr w:type="gramStart"/>
      <w:r w:rsidRPr="008920E0">
        <w:rPr>
          <w:rFonts w:ascii="Times New Roman" w:hAnsi="Times New Roman" w:cs="Times New Roman"/>
          <w:sz w:val="24"/>
          <w:szCs w:val="24"/>
        </w:rPr>
        <w:t>your[</w:t>
      </w:r>
      <w:proofErr w:type="gramEnd"/>
      <w:r w:rsidRPr="008920E0">
        <w:rPr>
          <w:rFonts w:ascii="Times New Roman" w:hAnsi="Times New Roman" w:cs="Times New Roman"/>
          <w:sz w:val="24"/>
          <w:szCs w:val="24"/>
        </w:rPr>
        <w:t>a] faces shall never be ashamed.</w:t>
      </w:r>
      <w:r w:rsidRPr="008920E0">
        <w:rPr>
          <w:rFonts w:ascii="Times New Roman" w:hAnsi="Times New Roman" w:cs="Times New Roman"/>
          <w:sz w:val="24"/>
          <w:szCs w:val="24"/>
        </w:rPr>
        <w:br/>
        <w:t>6 This poor soul cried, and was heard by the Lord,</w:t>
      </w:r>
      <w:r w:rsidRPr="008920E0">
        <w:rPr>
          <w:rFonts w:ascii="Times New Roman" w:hAnsi="Times New Roman" w:cs="Times New Roman"/>
          <w:sz w:val="24"/>
          <w:szCs w:val="24"/>
        </w:rPr>
        <w:br/>
        <w:t>    and was saved from every trouble.</w:t>
      </w:r>
      <w:r w:rsidRPr="008920E0">
        <w:rPr>
          <w:rFonts w:ascii="Times New Roman" w:hAnsi="Times New Roman" w:cs="Times New Roman"/>
          <w:sz w:val="24"/>
          <w:szCs w:val="24"/>
        </w:rPr>
        <w:br/>
        <w:t>7 The angel of the Lord encamps</w:t>
      </w:r>
      <w:r w:rsidRPr="008920E0">
        <w:rPr>
          <w:rFonts w:ascii="Times New Roman" w:hAnsi="Times New Roman" w:cs="Times New Roman"/>
          <w:sz w:val="24"/>
          <w:szCs w:val="24"/>
        </w:rPr>
        <w:br/>
        <w:t>    around those who fear him, and delivers them.</w:t>
      </w:r>
      <w:r w:rsidRPr="008920E0">
        <w:rPr>
          <w:rFonts w:ascii="Times New Roman" w:hAnsi="Times New Roman" w:cs="Times New Roman"/>
          <w:sz w:val="24"/>
          <w:szCs w:val="24"/>
        </w:rPr>
        <w:br/>
        <w:t>8 O taste and see that the Lord is good;</w:t>
      </w:r>
      <w:r w:rsidRPr="008920E0">
        <w:rPr>
          <w:rFonts w:ascii="Times New Roman" w:hAnsi="Times New Roman" w:cs="Times New Roman"/>
          <w:sz w:val="24"/>
          <w:szCs w:val="24"/>
        </w:rPr>
        <w:br/>
        <w:t>    happy are those who take refuge in him.</w:t>
      </w:r>
      <w:r w:rsidRPr="008920E0">
        <w:rPr>
          <w:rFonts w:ascii="Times New Roman" w:hAnsi="Times New Roman" w:cs="Times New Roman"/>
          <w:sz w:val="24"/>
          <w:szCs w:val="24"/>
        </w:rPr>
        <w:br/>
        <w:t>9 O fear the Lord, you his holy ones,</w:t>
      </w:r>
      <w:r w:rsidRPr="008920E0">
        <w:rPr>
          <w:rFonts w:ascii="Times New Roman" w:hAnsi="Times New Roman" w:cs="Times New Roman"/>
          <w:sz w:val="24"/>
          <w:szCs w:val="24"/>
        </w:rPr>
        <w:br/>
        <w:t>    for those who fear him have no want.</w:t>
      </w:r>
      <w:r w:rsidRPr="008920E0">
        <w:rPr>
          <w:rFonts w:ascii="Times New Roman" w:hAnsi="Times New Roman" w:cs="Times New Roman"/>
          <w:sz w:val="24"/>
          <w:szCs w:val="24"/>
        </w:rPr>
        <w:br/>
        <w:t>10 The young lions suffer want and hunger,</w:t>
      </w:r>
      <w:r w:rsidRPr="008920E0">
        <w:rPr>
          <w:rFonts w:ascii="Times New Roman" w:hAnsi="Times New Roman" w:cs="Times New Roman"/>
          <w:sz w:val="24"/>
          <w:szCs w:val="24"/>
        </w:rPr>
        <w:br/>
        <w:t>    but those who seek the Lord lack no good thing.</w:t>
      </w:r>
    </w:p>
    <w:p w:rsidR="008920E0" w:rsidRPr="008920E0" w:rsidRDefault="008920E0" w:rsidP="008920E0">
      <w:pPr>
        <w:rPr>
          <w:rFonts w:ascii="Times New Roman" w:hAnsi="Times New Roman" w:cs="Times New Roman"/>
          <w:b/>
          <w:sz w:val="24"/>
          <w:szCs w:val="24"/>
        </w:rPr>
      </w:pPr>
      <w:r w:rsidRPr="008920E0">
        <w:rPr>
          <w:rFonts w:ascii="Times New Roman" w:hAnsi="Times New Roman" w:cs="Times New Roman"/>
          <w:b/>
          <w:sz w:val="24"/>
          <w:szCs w:val="24"/>
        </w:rPr>
        <w:t>Let us talk about it</w:t>
      </w:r>
    </w:p>
    <w:p w:rsidR="008920E0" w:rsidRPr="008920E0" w:rsidRDefault="008920E0" w:rsidP="008920E0">
      <w:pPr>
        <w:rPr>
          <w:rFonts w:ascii="Times New Roman" w:hAnsi="Times New Roman" w:cs="Times New Roman"/>
          <w:sz w:val="24"/>
          <w:szCs w:val="24"/>
        </w:rPr>
      </w:pPr>
      <w:r w:rsidRPr="008920E0">
        <w:rPr>
          <w:rFonts w:ascii="Times New Roman" w:hAnsi="Times New Roman" w:cs="Times New Roman"/>
          <w:sz w:val="24"/>
          <w:szCs w:val="24"/>
        </w:rPr>
        <w:t xml:space="preserve">Remember last week we talked about David’s continual praise of God.  David was so pleased with the guidance and protection he received from God, that he continued to praise God. This week David is going further in justifying his praise to God.  </w:t>
      </w:r>
    </w:p>
    <w:p w:rsidR="008920E0" w:rsidRPr="008920E0" w:rsidRDefault="008920E0" w:rsidP="008920E0">
      <w:pPr>
        <w:rPr>
          <w:rFonts w:ascii="Times New Roman" w:hAnsi="Times New Roman" w:cs="Times New Roman"/>
          <w:sz w:val="24"/>
          <w:szCs w:val="24"/>
        </w:rPr>
      </w:pPr>
      <w:r w:rsidRPr="008920E0">
        <w:rPr>
          <w:rFonts w:ascii="Times New Roman" w:hAnsi="Times New Roman" w:cs="Times New Roman"/>
          <w:sz w:val="24"/>
          <w:szCs w:val="24"/>
        </w:rPr>
        <w:t>For some reason, David seemed to be always in trouble. David tells us in verse 4 how he sought the Lord.  So, what does it mean to seek God?  Seeking God is a conscious effort to set our minds towards Him in our experiences and to direct our minds and hearts to God.</w:t>
      </w:r>
    </w:p>
    <w:p w:rsidR="008920E0" w:rsidRPr="008920E0" w:rsidRDefault="008920E0" w:rsidP="008920E0">
      <w:pPr>
        <w:rPr>
          <w:rFonts w:ascii="Times New Roman" w:hAnsi="Times New Roman" w:cs="Times New Roman"/>
          <w:sz w:val="24"/>
          <w:szCs w:val="24"/>
        </w:rPr>
      </w:pPr>
      <w:r w:rsidRPr="008920E0">
        <w:rPr>
          <w:rFonts w:ascii="Times New Roman" w:hAnsi="Times New Roman" w:cs="Times New Roman"/>
          <w:sz w:val="24"/>
          <w:szCs w:val="24"/>
        </w:rPr>
        <w:t xml:space="preserve">Remember, we talked about the heart, not the physical heart, but the spiritual heart which controls our mind and our thoughts.  David was able to testify that the Lord heard and answered him and delivered him from his fears.  David developed such </w:t>
      </w:r>
      <w:proofErr w:type="gramStart"/>
      <w:r w:rsidRPr="008920E0">
        <w:rPr>
          <w:rFonts w:ascii="Times New Roman" w:hAnsi="Times New Roman" w:cs="Times New Roman"/>
          <w:sz w:val="24"/>
          <w:szCs w:val="24"/>
        </w:rPr>
        <w:t>a closeness</w:t>
      </w:r>
      <w:proofErr w:type="gramEnd"/>
      <w:r w:rsidRPr="008920E0">
        <w:rPr>
          <w:rFonts w:ascii="Times New Roman" w:hAnsi="Times New Roman" w:cs="Times New Roman"/>
          <w:sz w:val="24"/>
          <w:szCs w:val="24"/>
        </w:rPr>
        <w:t xml:space="preserve"> to the Lord, he blessed the Lord at all times, and continually sang songs of praise to God. </w:t>
      </w:r>
    </w:p>
    <w:p w:rsidR="008920E0" w:rsidRPr="008920E0" w:rsidRDefault="008920E0" w:rsidP="008920E0">
      <w:pPr>
        <w:rPr>
          <w:rFonts w:ascii="Times New Roman" w:hAnsi="Times New Roman" w:cs="Times New Roman"/>
          <w:sz w:val="24"/>
          <w:szCs w:val="24"/>
        </w:rPr>
      </w:pPr>
      <w:r w:rsidRPr="008920E0">
        <w:rPr>
          <w:rFonts w:ascii="Times New Roman" w:hAnsi="Times New Roman" w:cs="Times New Roman"/>
          <w:sz w:val="24"/>
          <w:szCs w:val="24"/>
        </w:rPr>
        <w:t xml:space="preserve">But how do we set out to seek the Lord?  We seek the Lord through prayer. What are your greatest fears? We talked last week about some of our fears.  Many of us find ourselves in trouble or we encounter some difficulty in life.  What do we do?  We go to our friends, or maybe our parents or teacher.  Have you thought of going to God first? David is offering us a choice.  This is what worked for him.  Maybe it will work for you. David remembers as he encountered trouble, he sought the Lord.  David says the Lord saved him.  In Jeremiah, God makes this promise, “You will seek me and find me when you seek me with your whole heart.” (Jeremiah 29:13).  </w:t>
      </w:r>
    </w:p>
    <w:p w:rsidR="008920E0" w:rsidRPr="008920E0" w:rsidRDefault="008920E0" w:rsidP="008920E0">
      <w:pPr>
        <w:rPr>
          <w:rFonts w:ascii="Times New Roman" w:hAnsi="Times New Roman" w:cs="Times New Roman"/>
          <w:sz w:val="24"/>
          <w:szCs w:val="24"/>
        </w:rPr>
      </w:pPr>
      <w:r w:rsidRPr="008920E0">
        <w:rPr>
          <w:rFonts w:ascii="Times New Roman" w:hAnsi="Times New Roman" w:cs="Times New Roman"/>
          <w:sz w:val="24"/>
          <w:szCs w:val="24"/>
        </w:rPr>
        <w:lastRenderedPageBreak/>
        <w:drawing>
          <wp:anchor distT="0" distB="0" distL="114300" distR="114300" simplePos="0" relativeHeight="251673600" behindDoc="1" locked="0" layoutInCell="1" allowOverlap="1" wp14:anchorId="601880DD" wp14:editId="2714901A">
            <wp:simplePos x="0" y="0"/>
            <wp:positionH relativeFrom="column">
              <wp:posOffset>-1123315</wp:posOffset>
            </wp:positionH>
            <wp:positionV relativeFrom="paragraph">
              <wp:posOffset>-972019</wp:posOffset>
            </wp:positionV>
            <wp:extent cx="11306175" cy="10097770"/>
            <wp:effectExtent l="38100" t="38100" r="47625" b="36830"/>
            <wp:wrapNone/>
            <wp:docPr id="3" name="Picture 3" descr="Full Hd Simple Nature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ll Hd Simple Nature Wallpaper"/>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8000"/>
                              </a14:imgEffect>
                              <a14:imgEffect>
                                <a14:saturation sat="400000"/>
                              </a14:imgEffect>
                              <a14:imgEffect>
                                <a14:brightnessContrast bright="33000" contrast="-64000"/>
                              </a14:imgEffect>
                            </a14:imgLayer>
                          </a14:imgProps>
                        </a:ext>
                        <a:ext uri="{28A0092B-C50C-407E-A947-70E740481C1C}">
                          <a14:useLocalDpi xmlns:a14="http://schemas.microsoft.com/office/drawing/2010/main" val="0"/>
                        </a:ext>
                      </a:extLst>
                    </a:blip>
                    <a:srcRect/>
                    <a:stretch>
                      <a:fillRect/>
                    </a:stretch>
                  </pic:blipFill>
                  <pic:spPr bwMode="auto">
                    <a:xfrm>
                      <a:off x="0" y="0"/>
                      <a:ext cx="11306175" cy="10097770"/>
                    </a:xfrm>
                    <a:prstGeom prst="rect">
                      <a:avLst/>
                    </a:prstGeom>
                    <a:noFill/>
                    <a:ln>
                      <a:noFill/>
                    </a:ln>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r w:rsidRPr="008920E0">
        <w:rPr>
          <w:rFonts w:ascii="Times New Roman" w:hAnsi="Times New Roman" w:cs="Times New Roman"/>
          <w:sz w:val="24"/>
          <w:szCs w:val="24"/>
        </w:rPr>
        <w:t xml:space="preserve">Not only will God hear us, but God will answer us.  The Lord has promised if we seek him, we will find </w:t>
      </w:r>
      <w:proofErr w:type="gramStart"/>
      <w:r w:rsidRPr="008920E0">
        <w:rPr>
          <w:rFonts w:ascii="Times New Roman" w:hAnsi="Times New Roman" w:cs="Times New Roman"/>
          <w:sz w:val="24"/>
          <w:szCs w:val="24"/>
        </w:rPr>
        <w:t>him.,</w:t>
      </w:r>
      <w:proofErr w:type="gramEnd"/>
      <w:r w:rsidRPr="008920E0">
        <w:rPr>
          <w:rFonts w:ascii="Times New Roman" w:hAnsi="Times New Roman" w:cs="Times New Roman"/>
          <w:sz w:val="24"/>
          <w:szCs w:val="24"/>
        </w:rPr>
        <w:t xml:space="preserve"> David is encouraging us to take our fears and concerns to the Lord, first.  The process begins when we spend focused, intentional time with God. God will answer our prayers and deliver us from our worries, just as he did for David. God may not answer in our time, or when we think he should, but as we seek the Lord, through pray, God will be there for us. Yes, we need to go to God in prayer.</w:t>
      </w:r>
    </w:p>
    <w:p w:rsidR="008920E0" w:rsidRPr="008920E0" w:rsidRDefault="008920E0" w:rsidP="008920E0">
      <w:pPr>
        <w:rPr>
          <w:rFonts w:ascii="Times New Roman" w:hAnsi="Times New Roman" w:cs="Times New Roman"/>
          <w:sz w:val="24"/>
          <w:szCs w:val="24"/>
        </w:rPr>
      </w:pPr>
      <w:r w:rsidRPr="008920E0">
        <w:rPr>
          <w:rFonts w:ascii="Times New Roman" w:hAnsi="Times New Roman" w:cs="Times New Roman"/>
          <w:sz w:val="24"/>
          <w:szCs w:val="24"/>
        </w:rPr>
        <w:t xml:space="preserve">David acknowledged the Lord is close to those who are humble of heart, or poor in spirit, and who are ready and willing to seek the Lord at all times, even in times of distress and danger. Remember the beatitude, “Blessed are the poor in spirit for theirs is the kingdom of heaven.”  Matthew 5:3.   David had witnessed God's faithfulness on many occasions. His trust was in the Lord's deliverance, when his own, frail heart was fainting from fear of what was happening on the earth. When we seek God, He will answer.  When God answers, we realize we are not alone.  </w:t>
      </w:r>
    </w:p>
    <w:p w:rsidR="008920E0" w:rsidRPr="008920E0" w:rsidRDefault="008920E0" w:rsidP="008920E0">
      <w:pPr>
        <w:rPr>
          <w:rFonts w:ascii="Times New Roman" w:hAnsi="Times New Roman" w:cs="Times New Roman"/>
          <w:b/>
          <w:sz w:val="24"/>
          <w:szCs w:val="24"/>
        </w:rPr>
      </w:pPr>
      <w:r w:rsidRPr="008920E0">
        <w:rPr>
          <w:rFonts w:ascii="Times New Roman" w:hAnsi="Times New Roman" w:cs="Times New Roman"/>
          <w:b/>
          <w:sz w:val="24"/>
          <w:szCs w:val="24"/>
        </w:rPr>
        <w:t>Let us pray</w:t>
      </w:r>
    </w:p>
    <w:p w:rsidR="008920E0" w:rsidRDefault="008920E0" w:rsidP="008920E0">
      <w:pPr>
        <w:rPr>
          <w:rFonts w:ascii="Times New Roman" w:hAnsi="Times New Roman" w:cs="Times New Roman"/>
          <w:sz w:val="24"/>
          <w:szCs w:val="24"/>
        </w:rPr>
      </w:pPr>
      <w:r w:rsidRPr="008920E0">
        <w:rPr>
          <w:rFonts w:ascii="Times New Roman" w:hAnsi="Times New Roman" w:cs="Times New Roman"/>
          <w:sz w:val="24"/>
          <w:szCs w:val="24"/>
        </w:rPr>
        <w:t xml:space="preserve">Heavenly Father, You are worthy to be praised and I will bless </w:t>
      </w:r>
      <w:proofErr w:type="gramStart"/>
      <w:r w:rsidRPr="008920E0">
        <w:rPr>
          <w:rFonts w:ascii="Times New Roman" w:hAnsi="Times New Roman" w:cs="Times New Roman"/>
          <w:sz w:val="24"/>
          <w:szCs w:val="24"/>
        </w:rPr>
        <w:t>You</w:t>
      </w:r>
      <w:proofErr w:type="gramEnd"/>
      <w:r w:rsidRPr="008920E0">
        <w:rPr>
          <w:rFonts w:ascii="Times New Roman" w:hAnsi="Times New Roman" w:cs="Times New Roman"/>
          <w:sz w:val="24"/>
          <w:szCs w:val="24"/>
        </w:rPr>
        <w:t xml:space="preserve"> at all times and in all places. I will make my boast in the Lord, for I sought after </w:t>
      </w:r>
      <w:proofErr w:type="gramStart"/>
      <w:r w:rsidRPr="008920E0">
        <w:rPr>
          <w:rFonts w:ascii="Times New Roman" w:hAnsi="Times New Roman" w:cs="Times New Roman"/>
          <w:sz w:val="24"/>
          <w:szCs w:val="24"/>
        </w:rPr>
        <w:t>You</w:t>
      </w:r>
      <w:proofErr w:type="gramEnd"/>
      <w:r w:rsidRPr="008920E0">
        <w:rPr>
          <w:rFonts w:ascii="Times New Roman" w:hAnsi="Times New Roman" w:cs="Times New Roman"/>
          <w:sz w:val="24"/>
          <w:szCs w:val="24"/>
        </w:rPr>
        <w:t xml:space="preserve"> and You heard my cry and answered me. You have redeemed my life from the clutches of the evil one, and delivered me from all my fears. You have forgiven my sin and clothed me in Christ's own righteousness, for His name's sake - and </w:t>
      </w:r>
      <w:proofErr w:type="gramStart"/>
      <w:r w:rsidRPr="008920E0">
        <w:rPr>
          <w:rFonts w:ascii="Times New Roman" w:hAnsi="Times New Roman" w:cs="Times New Roman"/>
          <w:sz w:val="24"/>
          <w:szCs w:val="24"/>
        </w:rPr>
        <w:t>You</w:t>
      </w:r>
      <w:proofErr w:type="gramEnd"/>
      <w:r w:rsidRPr="008920E0">
        <w:rPr>
          <w:rFonts w:ascii="Times New Roman" w:hAnsi="Times New Roman" w:cs="Times New Roman"/>
          <w:sz w:val="24"/>
          <w:szCs w:val="24"/>
        </w:rPr>
        <w:t> alone are worthy of my praise and thanksgiving forever and ever - AMEN.</w:t>
      </w:r>
    </w:p>
    <w:p w:rsidR="008920E0" w:rsidRPr="00D81570" w:rsidRDefault="008920E0" w:rsidP="008920E0">
      <w:pPr>
        <w:rPr>
          <w:rFonts w:ascii="Matura MT Script Capitals" w:eastAsiaTheme="minorEastAsia" w:hAnsi="Matura MT Script Capitals" w:cs="Times New Roman"/>
          <w:b/>
          <w:bCs/>
          <w:sz w:val="32"/>
          <w:szCs w:val="32"/>
        </w:rPr>
      </w:pPr>
      <w:r>
        <w:rPr>
          <w:rFonts w:ascii="Matura MT Script Capitals" w:eastAsiaTheme="minorEastAsia" w:hAnsi="Matura MT Script Capitals" w:cs="Times New Roman"/>
          <w:b/>
          <w:bCs/>
          <w:sz w:val="32"/>
          <w:szCs w:val="32"/>
        </w:rPr>
        <w:t>More Easter facts</w:t>
      </w:r>
    </w:p>
    <w:p w:rsidR="008920E0" w:rsidRPr="00D81570" w:rsidRDefault="008920E0" w:rsidP="008920E0">
      <w:pPr>
        <w:rPr>
          <w:rFonts w:ascii="Times New Roman" w:eastAsiaTheme="minorEastAsia" w:hAnsi="Times New Roman" w:cs="Times New Roman"/>
          <w:b/>
          <w:bCs/>
          <w:sz w:val="24"/>
          <w:szCs w:val="24"/>
        </w:rPr>
      </w:pPr>
      <w:r w:rsidRPr="00D81570">
        <w:rPr>
          <w:rFonts w:ascii="Times New Roman" w:eastAsiaTheme="minorEastAsia" w:hAnsi="Times New Roman" w:cs="Times New Roman"/>
          <w:b/>
          <w:bCs/>
          <w:sz w:val="24"/>
          <w:szCs w:val="24"/>
        </w:rPr>
        <w:t>Thursday, 13</w:t>
      </w:r>
      <w:r w:rsidRPr="00D81570">
        <w:rPr>
          <w:rFonts w:ascii="Times New Roman" w:eastAsiaTheme="minorEastAsia" w:hAnsi="Times New Roman" w:cs="Times New Roman"/>
          <w:b/>
          <w:bCs/>
          <w:sz w:val="24"/>
          <w:szCs w:val="24"/>
          <w:vertAlign w:val="superscript"/>
        </w:rPr>
        <w:t>th</w:t>
      </w:r>
      <w:r w:rsidRPr="00D81570">
        <w:rPr>
          <w:rFonts w:ascii="Times New Roman" w:eastAsiaTheme="minorEastAsia" w:hAnsi="Times New Roman" w:cs="Times New Roman"/>
          <w:b/>
          <w:bCs/>
          <w:sz w:val="24"/>
          <w:szCs w:val="24"/>
        </w:rPr>
        <w:t xml:space="preserve"> May, 2021</w:t>
      </w:r>
    </w:p>
    <w:p w:rsidR="008920E0" w:rsidRPr="00D81570" w:rsidRDefault="008920E0" w:rsidP="008920E0">
      <w:pPr>
        <w:rPr>
          <w:rFonts w:ascii="Times New Roman" w:eastAsiaTheme="minorEastAsia" w:hAnsi="Times New Roman" w:cs="Times New Roman"/>
          <w:b/>
          <w:bCs/>
          <w:sz w:val="24"/>
          <w:szCs w:val="24"/>
        </w:rPr>
      </w:pPr>
      <w:r>
        <w:rPr>
          <w:noProof/>
        </w:rPr>
        <w:drawing>
          <wp:anchor distT="0" distB="0" distL="114300" distR="114300" simplePos="0" relativeHeight="251675648" behindDoc="0" locked="0" layoutInCell="1" allowOverlap="1" wp14:anchorId="1DF6677D" wp14:editId="10ECE401">
            <wp:simplePos x="0" y="0"/>
            <wp:positionH relativeFrom="margin">
              <wp:posOffset>95250</wp:posOffset>
            </wp:positionH>
            <wp:positionV relativeFrom="paragraph">
              <wp:posOffset>271145</wp:posOffset>
            </wp:positionV>
            <wp:extent cx="1518920" cy="2367280"/>
            <wp:effectExtent l="0" t="0" r="5080" b="0"/>
            <wp:wrapSquare wrapText="bothSides"/>
            <wp:docPr id="5" name="Picture 5" descr="Feast of the Ascensi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ast of the Ascension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8920" cy="236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1570">
        <w:rPr>
          <w:rFonts w:ascii="Times New Roman" w:eastAsiaTheme="minorEastAsia" w:hAnsi="Times New Roman" w:cs="Times New Roman"/>
          <w:b/>
          <w:bCs/>
          <w:sz w:val="24"/>
          <w:szCs w:val="24"/>
        </w:rPr>
        <w:t>Ascension Day</w:t>
      </w:r>
    </w:p>
    <w:p w:rsidR="008920E0" w:rsidRPr="008920E0" w:rsidRDefault="008920E0" w:rsidP="008920E0">
      <w:pPr>
        <w:rPr>
          <w:sz w:val="24"/>
          <w:szCs w:val="24"/>
        </w:rPr>
      </w:pPr>
      <w:r w:rsidRPr="008920E0">
        <w:rPr>
          <w:sz w:val="24"/>
          <w:szCs w:val="24"/>
        </w:rPr>
        <w:t>Ascension Day is the day when Christians celebrate the ascension of Jesus Christ into heaven as recorded in the Bible. It is celebrated exactly 39 days after Easter Sunday and always falls on a Thursday. The Ascension of Jesus Christ is meaningful to Christians as it signifies the end of Jesus’ work on Earth and allowed Him to prepare a place for followers in heaven.</w:t>
      </w:r>
    </w:p>
    <w:p w:rsidR="008920E0" w:rsidRDefault="008920E0" w:rsidP="008920E0">
      <w:pPr>
        <w:rPr>
          <w:rFonts w:ascii="Arial" w:hAnsi="Arial" w:cs="Arial"/>
          <w:color w:val="202124"/>
          <w:shd w:val="clear" w:color="auto" w:fill="FFFFFF"/>
        </w:rPr>
      </w:pPr>
    </w:p>
    <w:p w:rsidR="009D3390" w:rsidRDefault="009D3390" w:rsidP="00EF6AF7">
      <w:pPr>
        <w:spacing w:after="0" w:line="240" w:lineRule="auto"/>
        <w:rPr>
          <w:rFonts w:ascii="Verdana" w:hAnsi="Verdana"/>
          <w:sz w:val="24"/>
          <w:szCs w:val="24"/>
        </w:rPr>
      </w:pPr>
    </w:p>
    <w:p w:rsidR="009D3390" w:rsidRDefault="009D3390">
      <w:pPr>
        <w:rPr>
          <w:rFonts w:ascii="Verdana" w:hAnsi="Verdana"/>
          <w:sz w:val="24"/>
          <w:szCs w:val="24"/>
        </w:rPr>
      </w:pPr>
      <w:r>
        <w:rPr>
          <w:rFonts w:ascii="Verdana" w:hAnsi="Verdana"/>
          <w:sz w:val="24"/>
          <w:szCs w:val="24"/>
        </w:rPr>
        <w:br w:type="page"/>
      </w:r>
    </w:p>
    <w:p w:rsidR="008920E0" w:rsidRPr="008920E0" w:rsidRDefault="008920E0" w:rsidP="008920E0">
      <w:pPr>
        <w:spacing w:line="240" w:lineRule="auto"/>
        <w:rPr>
          <w:rFonts w:ascii="Times New Roman" w:hAnsi="Times New Roman" w:cs="Times New Roman"/>
          <w:b/>
          <w:bCs/>
          <w:sz w:val="28"/>
          <w:szCs w:val="28"/>
        </w:rPr>
      </w:pPr>
      <w:bookmarkStart w:id="0" w:name="_GoBack"/>
      <w:r w:rsidRPr="008920E0">
        <w:rPr>
          <w:noProof/>
          <w:sz w:val="28"/>
          <w:szCs w:val="28"/>
        </w:rPr>
        <w:lastRenderedPageBreak/>
        <w:drawing>
          <wp:anchor distT="0" distB="0" distL="114300" distR="114300" simplePos="0" relativeHeight="251669504" behindDoc="1" locked="0" layoutInCell="1" allowOverlap="1" wp14:anchorId="6CB7B114" wp14:editId="5E1134B7">
            <wp:simplePos x="0" y="0"/>
            <wp:positionH relativeFrom="column">
              <wp:posOffset>-1049241</wp:posOffset>
            </wp:positionH>
            <wp:positionV relativeFrom="paragraph">
              <wp:posOffset>-932649</wp:posOffset>
            </wp:positionV>
            <wp:extent cx="11306175" cy="10113645"/>
            <wp:effectExtent l="38100" t="38100" r="47625" b="40005"/>
            <wp:wrapNone/>
            <wp:docPr id="11" name="Picture 11" descr="Full Hd Simple Nature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ll Hd Simple Nature Wallpaper"/>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8000"/>
                              </a14:imgEffect>
                              <a14:imgEffect>
                                <a14:saturation sat="400000"/>
                              </a14:imgEffect>
                              <a14:imgEffect>
                                <a14:brightnessContrast bright="33000" contrast="-64000"/>
                              </a14:imgEffect>
                            </a14:imgLayer>
                          </a14:imgProps>
                        </a:ext>
                        <a:ext uri="{28A0092B-C50C-407E-A947-70E740481C1C}">
                          <a14:useLocalDpi xmlns:a14="http://schemas.microsoft.com/office/drawing/2010/main" val="0"/>
                        </a:ext>
                      </a:extLst>
                    </a:blip>
                    <a:srcRect/>
                    <a:stretch>
                      <a:fillRect/>
                    </a:stretch>
                  </pic:blipFill>
                  <pic:spPr bwMode="auto">
                    <a:xfrm>
                      <a:off x="0" y="0"/>
                      <a:ext cx="11306175" cy="10113645"/>
                    </a:xfrm>
                    <a:prstGeom prst="rect">
                      <a:avLst/>
                    </a:prstGeom>
                    <a:noFill/>
                    <a:ln>
                      <a:noFill/>
                    </a:ln>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bookmarkEnd w:id="0"/>
      <w:r w:rsidRPr="008920E0">
        <w:rPr>
          <w:rFonts w:ascii="Times New Roman" w:hAnsi="Times New Roman" w:cs="Times New Roman"/>
          <w:b/>
          <w:bCs/>
          <w:sz w:val="28"/>
          <w:szCs w:val="28"/>
        </w:rPr>
        <w:t>ACTIVITY</w:t>
      </w:r>
    </w:p>
    <w:p w:rsidR="008920E0" w:rsidRDefault="008920E0" w:rsidP="008920E0">
      <w:pPr>
        <w:rPr>
          <w:rFonts w:ascii="Times New Roman" w:hAnsi="Times New Roman" w:cs="Times New Roman"/>
          <w:b/>
          <w:bCs/>
          <w:sz w:val="28"/>
          <w:szCs w:val="28"/>
        </w:rPr>
      </w:pPr>
    </w:p>
    <w:p w:rsidR="008920E0" w:rsidRPr="008920E0" w:rsidRDefault="008920E0" w:rsidP="008920E0">
      <w:pPr>
        <w:rPr>
          <w:rFonts w:ascii="Times New Roman" w:hAnsi="Times New Roman" w:cs="Times New Roman"/>
          <w:b/>
          <w:bCs/>
          <w:sz w:val="28"/>
          <w:szCs w:val="28"/>
        </w:rPr>
      </w:pPr>
      <w:r w:rsidRPr="008920E0">
        <w:rPr>
          <w:rFonts w:ascii="Times New Roman" w:hAnsi="Times New Roman" w:cs="Times New Roman"/>
          <w:b/>
          <w:bCs/>
          <w:sz w:val="28"/>
          <w:szCs w:val="28"/>
        </w:rPr>
        <w:t>Activity 1:</w:t>
      </w:r>
    </w:p>
    <w:p w:rsidR="008920E0" w:rsidRPr="008920E0" w:rsidRDefault="008920E0" w:rsidP="008920E0">
      <w:pPr>
        <w:rPr>
          <w:rFonts w:ascii="Times New Roman" w:hAnsi="Times New Roman" w:cs="Times New Roman"/>
          <w:b/>
          <w:bCs/>
          <w:sz w:val="28"/>
          <w:szCs w:val="28"/>
        </w:rPr>
      </w:pPr>
      <w:r w:rsidRPr="008920E0">
        <w:rPr>
          <w:rFonts w:ascii="Times New Roman" w:hAnsi="Times New Roman" w:cs="Times New Roman"/>
          <w:b/>
          <w:bCs/>
          <w:sz w:val="28"/>
          <w:szCs w:val="28"/>
        </w:rPr>
        <w:t>Each number represents a letter in the alphabet, as shown.</w:t>
      </w:r>
    </w:p>
    <w:p w:rsidR="008920E0" w:rsidRPr="008920E0" w:rsidRDefault="008920E0" w:rsidP="008920E0">
      <w:pPr>
        <w:rPr>
          <w:rFonts w:ascii="Times New Roman" w:hAnsi="Times New Roman" w:cs="Times New Roman"/>
          <w:b/>
          <w:bCs/>
          <w:sz w:val="28"/>
          <w:szCs w:val="28"/>
        </w:rPr>
      </w:pPr>
      <w:r w:rsidRPr="008920E0">
        <w:rPr>
          <w:rFonts w:ascii="Times New Roman" w:hAnsi="Times New Roman" w:cs="Times New Roman"/>
          <w:b/>
          <w:bCs/>
          <w:sz w:val="28"/>
          <w:szCs w:val="28"/>
        </w:rPr>
        <w:t>Write the correct letter in each space below to find the coded words and complete the verse.</w:t>
      </w:r>
    </w:p>
    <w:p w:rsidR="008920E0" w:rsidRPr="008920E0" w:rsidRDefault="008920E0" w:rsidP="008920E0">
      <w:pPr>
        <w:rPr>
          <w:rFonts w:ascii="Times New Roman" w:hAnsi="Times New Roman" w:cs="Times New Roman"/>
          <w:b/>
          <w:bCs/>
          <w:sz w:val="28"/>
          <w:szCs w:val="28"/>
        </w:rPr>
      </w:pPr>
      <w:r w:rsidRPr="008920E0">
        <w:rPr>
          <w:rFonts w:ascii="Times New Roman" w:hAnsi="Times New Roman" w:cs="Times New Roman"/>
          <w:b/>
          <w:bCs/>
          <w:sz w:val="28"/>
          <w:szCs w:val="28"/>
        </w:rPr>
        <w:t>CODE KEY</w:t>
      </w:r>
    </w:p>
    <w:tbl>
      <w:tblPr>
        <w:tblStyle w:val="TableGrid"/>
        <w:tblW w:w="0" w:type="auto"/>
        <w:tblLook w:val="04A0" w:firstRow="1" w:lastRow="0" w:firstColumn="1" w:lastColumn="0" w:noHBand="0" w:noVBand="1"/>
      </w:tblPr>
      <w:tblGrid>
        <w:gridCol w:w="946"/>
        <w:gridCol w:w="947"/>
        <w:gridCol w:w="937"/>
        <w:gridCol w:w="937"/>
        <w:gridCol w:w="935"/>
        <w:gridCol w:w="932"/>
        <w:gridCol w:w="939"/>
        <w:gridCol w:w="939"/>
        <w:gridCol w:w="928"/>
        <w:gridCol w:w="910"/>
      </w:tblGrid>
      <w:tr w:rsidR="008920E0" w:rsidRPr="008920E0" w:rsidTr="006C0CB3">
        <w:tc>
          <w:tcPr>
            <w:tcW w:w="946" w:type="dxa"/>
          </w:tcPr>
          <w:p w:rsidR="008920E0" w:rsidRPr="008920E0" w:rsidRDefault="008920E0" w:rsidP="006C0CB3">
            <w:pPr>
              <w:rPr>
                <w:rFonts w:ascii="Times New Roman" w:hAnsi="Times New Roman" w:cs="Times New Roman"/>
                <w:b/>
                <w:bCs/>
                <w:sz w:val="28"/>
                <w:szCs w:val="28"/>
              </w:rPr>
            </w:pPr>
            <w:r w:rsidRPr="008920E0">
              <w:rPr>
                <w:rFonts w:ascii="Times New Roman" w:hAnsi="Times New Roman" w:cs="Times New Roman"/>
                <w:b/>
                <w:bCs/>
                <w:sz w:val="28"/>
                <w:szCs w:val="28"/>
              </w:rPr>
              <w:t>A  1</w:t>
            </w:r>
          </w:p>
        </w:tc>
        <w:tc>
          <w:tcPr>
            <w:tcW w:w="947" w:type="dxa"/>
          </w:tcPr>
          <w:p w:rsidR="008920E0" w:rsidRPr="008920E0" w:rsidRDefault="008920E0" w:rsidP="006C0CB3">
            <w:pPr>
              <w:rPr>
                <w:rFonts w:ascii="Times New Roman" w:hAnsi="Times New Roman" w:cs="Times New Roman"/>
                <w:b/>
                <w:bCs/>
                <w:sz w:val="28"/>
                <w:szCs w:val="28"/>
              </w:rPr>
            </w:pPr>
            <w:r w:rsidRPr="008920E0">
              <w:rPr>
                <w:rFonts w:ascii="Times New Roman" w:hAnsi="Times New Roman" w:cs="Times New Roman"/>
                <w:b/>
                <w:bCs/>
                <w:sz w:val="28"/>
                <w:szCs w:val="28"/>
              </w:rPr>
              <w:t>B  2</w:t>
            </w:r>
          </w:p>
        </w:tc>
        <w:tc>
          <w:tcPr>
            <w:tcW w:w="937" w:type="dxa"/>
          </w:tcPr>
          <w:p w:rsidR="008920E0" w:rsidRPr="008920E0" w:rsidRDefault="008920E0" w:rsidP="006C0CB3">
            <w:pPr>
              <w:rPr>
                <w:rFonts w:ascii="Times New Roman" w:hAnsi="Times New Roman" w:cs="Times New Roman"/>
                <w:b/>
                <w:bCs/>
                <w:sz w:val="28"/>
                <w:szCs w:val="28"/>
              </w:rPr>
            </w:pPr>
            <w:r w:rsidRPr="008920E0">
              <w:rPr>
                <w:rFonts w:ascii="Times New Roman" w:hAnsi="Times New Roman" w:cs="Times New Roman"/>
                <w:b/>
                <w:bCs/>
                <w:sz w:val="28"/>
                <w:szCs w:val="28"/>
              </w:rPr>
              <w:t>C  3</w:t>
            </w:r>
          </w:p>
        </w:tc>
        <w:tc>
          <w:tcPr>
            <w:tcW w:w="937" w:type="dxa"/>
          </w:tcPr>
          <w:p w:rsidR="008920E0" w:rsidRPr="008920E0" w:rsidRDefault="008920E0" w:rsidP="006C0CB3">
            <w:pPr>
              <w:rPr>
                <w:rFonts w:ascii="Times New Roman" w:hAnsi="Times New Roman" w:cs="Times New Roman"/>
                <w:b/>
                <w:bCs/>
                <w:sz w:val="28"/>
                <w:szCs w:val="28"/>
              </w:rPr>
            </w:pPr>
            <w:r w:rsidRPr="008920E0">
              <w:rPr>
                <w:rFonts w:ascii="Times New Roman" w:hAnsi="Times New Roman" w:cs="Times New Roman"/>
                <w:b/>
                <w:bCs/>
                <w:sz w:val="28"/>
                <w:szCs w:val="28"/>
              </w:rPr>
              <w:t>D 4</w:t>
            </w:r>
          </w:p>
        </w:tc>
        <w:tc>
          <w:tcPr>
            <w:tcW w:w="935" w:type="dxa"/>
          </w:tcPr>
          <w:p w:rsidR="008920E0" w:rsidRPr="008920E0" w:rsidRDefault="008920E0" w:rsidP="006C0CB3">
            <w:pPr>
              <w:rPr>
                <w:rFonts w:ascii="Times New Roman" w:hAnsi="Times New Roman" w:cs="Times New Roman"/>
                <w:b/>
                <w:bCs/>
                <w:sz w:val="28"/>
                <w:szCs w:val="28"/>
              </w:rPr>
            </w:pPr>
            <w:r w:rsidRPr="008920E0">
              <w:rPr>
                <w:rFonts w:ascii="Times New Roman" w:hAnsi="Times New Roman" w:cs="Times New Roman"/>
                <w:b/>
                <w:bCs/>
                <w:sz w:val="28"/>
                <w:szCs w:val="28"/>
              </w:rPr>
              <w:t>E  5</w:t>
            </w:r>
          </w:p>
        </w:tc>
        <w:tc>
          <w:tcPr>
            <w:tcW w:w="932" w:type="dxa"/>
          </w:tcPr>
          <w:p w:rsidR="008920E0" w:rsidRPr="008920E0" w:rsidRDefault="008920E0" w:rsidP="006C0CB3">
            <w:pPr>
              <w:rPr>
                <w:rFonts w:ascii="Times New Roman" w:hAnsi="Times New Roman" w:cs="Times New Roman"/>
                <w:b/>
                <w:bCs/>
                <w:sz w:val="28"/>
                <w:szCs w:val="28"/>
              </w:rPr>
            </w:pPr>
            <w:r w:rsidRPr="008920E0">
              <w:rPr>
                <w:rFonts w:ascii="Times New Roman" w:hAnsi="Times New Roman" w:cs="Times New Roman"/>
                <w:b/>
                <w:bCs/>
                <w:sz w:val="28"/>
                <w:szCs w:val="28"/>
              </w:rPr>
              <w:t>F  6</w:t>
            </w:r>
          </w:p>
        </w:tc>
        <w:tc>
          <w:tcPr>
            <w:tcW w:w="939" w:type="dxa"/>
          </w:tcPr>
          <w:p w:rsidR="008920E0" w:rsidRPr="008920E0" w:rsidRDefault="008920E0" w:rsidP="006C0CB3">
            <w:pPr>
              <w:rPr>
                <w:rFonts w:ascii="Times New Roman" w:hAnsi="Times New Roman" w:cs="Times New Roman"/>
                <w:b/>
                <w:bCs/>
                <w:sz w:val="28"/>
                <w:szCs w:val="28"/>
              </w:rPr>
            </w:pPr>
            <w:r w:rsidRPr="008920E0">
              <w:rPr>
                <w:rFonts w:ascii="Times New Roman" w:hAnsi="Times New Roman" w:cs="Times New Roman"/>
                <w:b/>
                <w:bCs/>
                <w:sz w:val="28"/>
                <w:szCs w:val="28"/>
              </w:rPr>
              <w:t>G  7</w:t>
            </w:r>
          </w:p>
        </w:tc>
        <w:tc>
          <w:tcPr>
            <w:tcW w:w="939" w:type="dxa"/>
          </w:tcPr>
          <w:p w:rsidR="008920E0" w:rsidRPr="008920E0" w:rsidRDefault="008920E0" w:rsidP="006C0CB3">
            <w:pPr>
              <w:rPr>
                <w:rFonts w:ascii="Times New Roman" w:hAnsi="Times New Roman" w:cs="Times New Roman"/>
                <w:b/>
                <w:bCs/>
                <w:sz w:val="28"/>
                <w:szCs w:val="28"/>
              </w:rPr>
            </w:pPr>
            <w:r w:rsidRPr="008920E0">
              <w:rPr>
                <w:rFonts w:ascii="Times New Roman" w:hAnsi="Times New Roman" w:cs="Times New Roman"/>
                <w:b/>
                <w:bCs/>
                <w:sz w:val="28"/>
                <w:szCs w:val="28"/>
              </w:rPr>
              <w:t>H  8</w:t>
            </w:r>
          </w:p>
        </w:tc>
        <w:tc>
          <w:tcPr>
            <w:tcW w:w="928" w:type="dxa"/>
          </w:tcPr>
          <w:p w:rsidR="008920E0" w:rsidRPr="008920E0" w:rsidRDefault="008920E0" w:rsidP="006C0CB3">
            <w:pPr>
              <w:rPr>
                <w:rFonts w:ascii="Times New Roman" w:hAnsi="Times New Roman" w:cs="Times New Roman"/>
                <w:b/>
                <w:bCs/>
                <w:sz w:val="28"/>
                <w:szCs w:val="28"/>
              </w:rPr>
            </w:pPr>
            <w:r w:rsidRPr="008920E0">
              <w:rPr>
                <w:rFonts w:ascii="Times New Roman" w:hAnsi="Times New Roman" w:cs="Times New Roman"/>
                <w:b/>
                <w:bCs/>
                <w:sz w:val="28"/>
                <w:szCs w:val="28"/>
              </w:rPr>
              <w:t xml:space="preserve">I  9 </w:t>
            </w:r>
          </w:p>
        </w:tc>
        <w:tc>
          <w:tcPr>
            <w:tcW w:w="910" w:type="dxa"/>
          </w:tcPr>
          <w:p w:rsidR="008920E0" w:rsidRPr="008920E0" w:rsidRDefault="008920E0" w:rsidP="006C0CB3">
            <w:pPr>
              <w:rPr>
                <w:rFonts w:ascii="Times New Roman" w:hAnsi="Times New Roman" w:cs="Times New Roman"/>
                <w:b/>
                <w:bCs/>
                <w:sz w:val="28"/>
                <w:szCs w:val="28"/>
              </w:rPr>
            </w:pPr>
            <w:r w:rsidRPr="008920E0">
              <w:rPr>
                <w:rFonts w:ascii="Times New Roman" w:hAnsi="Times New Roman" w:cs="Times New Roman"/>
                <w:b/>
                <w:bCs/>
                <w:sz w:val="28"/>
                <w:szCs w:val="28"/>
              </w:rPr>
              <w:t>J  10</w:t>
            </w:r>
          </w:p>
        </w:tc>
      </w:tr>
      <w:tr w:rsidR="008920E0" w:rsidRPr="008920E0" w:rsidTr="006C0CB3">
        <w:tc>
          <w:tcPr>
            <w:tcW w:w="946" w:type="dxa"/>
          </w:tcPr>
          <w:p w:rsidR="008920E0" w:rsidRPr="008920E0" w:rsidRDefault="008920E0" w:rsidP="006C0CB3">
            <w:pPr>
              <w:rPr>
                <w:rFonts w:ascii="Times New Roman" w:hAnsi="Times New Roman" w:cs="Times New Roman"/>
                <w:b/>
                <w:bCs/>
                <w:sz w:val="28"/>
                <w:szCs w:val="28"/>
              </w:rPr>
            </w:pPr>
            <w:r w:rsidRPr="008920E0">
              <w:rPr>
                <w:rFonts w:ascii="Times New Roman" w:hAnsi="Times New Roman" w:cs="Times New Roman"/>
                <w:b/>
                <w:bCs/>
                <w:sz w:val="28"/>
                <w:szCs w:val="28"/>
              </w:rPr>
              <w:t>K  11</w:t>
            </w:r>
          </w:p>
        </w:tc>
        <w:tc>
          <w:tcPr>
            <w:tcW w:w="947" w:type="dxa"/>
          </w:tcPr>
          <w:p w:rsidR="008920E0" w:rsidRPr="008920E0" w:rsidRDefault="008920E0" w:rsidP="006C0CB3">
            <w:pPr>
              <w:rPr>
                <w:rFonts w:ascii="Times New Roman" w:hAnsi="Times New Roman" w:cs="Times New Roman"/>
                <w:b/>
                <w:bCs/>
                <w:sz w:val="28"/>
                <w:szCs w:val="28"/>
              </w:rPr>
            </w:pPr>
            <w:r w:rsidRPr="008920E0">
              <w:rPr>
                <w:rFonts w:ascii="Times New Roman" w:hAnsi="Times New Roman" w:cs="Times New Roman"/>
                <w:b/>
                <w:bCs/>
                <w:sz w:val="28"/>
                <w:szCs w:val="28"/>
              </w:rPr>
              <w:t>L 12</w:t>
            </w:r>
          </w:p>
        </w:tc>
        <w:tc>
          <w:tcPr>
            <w:tcW w:w="937" w:type="dxa"/>
          </w:tcPr>
          <w:p w:rsidR="008920E0" w:rsidRPr="008920E0" w:rsidRDefault="008920E0" w:rsidP="006C0CB3">
            <w:pPr>
              <w:rPr>
                <w:rFonts w:ascii="Times New Roman" w:hAnsi="Times New Roman" w:cs="Times New Roman"/>
                <w:b/>
                <w:bCs/>
                <w:sz w:val="28"/>
                <w:szCs w:val="28"/>
              </w:rPr>
            </w:pPr>
            <w:r w:rsidRPr="008920E0">
              <w:rPr>
                <w:rFonts w:ascii="Times New Roman" w:hAnsi="Times New Roman" w:cs="Times New Roman"/>
                <w:b/>
                <w:bCs/>
                <w:sz w:val="28"/>
                <w:szCs w:val="28"/>
              </w:rPr>
              <w:t xml:space="preserve">M  13  </w:t>
            </w:r>
          </w:p>
        </w:tc>
        <w:tc>
          <w:tcPr>
            <w:tcW w:w="937" w:type="dxa"/>
          </w:tcPr>
          <w:p w:rsidR="008920E0" w:rsidRPr="008920E0" w:rsidRDefault="008920E0" w:rsidP="006C0CB3">
            <w:pPr>
              <w:rPr>
                <w:rFonts w:ascii="Times New Roman" w:hAnsi="Times New Roman" w:cs="Times New Roman"/>
                <w:b/>
                <w:bCs/>
                <w:sz w:val="28"/>
                <w:szCs w:val="28"/>
              </w:rPr>
            </w:pPr>
            <w:r w:rsidRPr="008920E0">
              <w:rPr>
                <w:rFonts w:ascii="Times New Roman" w:hAnsi="Times New Roman" w:cs="Times New Roman"/>
                <w:b/>
                <w:bCs/>
                <w:sz w:val="28"/>
                <w:szCs w:val="28"/>
              </w:rPr>
              <w:t>N  14</w:t>
            </w:r>
          </w:p>
        </w:tc>
        <w:tc>
          <w:tcPr>
            <w:tcW w:w="935" w:type="dxa"/>
          </w:tcPr>
          <w:p w:rsidR="008920E0" w:rsidRPr="008920E0" w:rsidRDefault="008920E0" w:rsidP="006C0CB3">
            <w:pPr>
              <w:rPr>
                <w:rFonts w:ascii="Times New Roman" w:hAnsi="Times New Roman" w:cs="Times New Roman"/>
                <w:b/>
                <w:bCs/>
                <w:sz w:val="28"/>
                <w:szCs w:val="28"/>
              </w:rPr>
            </w:pPr>
            <w:r w:rsidRPr="008920E0">
              <w:rPr>
                <w:rFonts w:ascii="Times New Roman" w:hAnsi="Times New Roman" w:cs="Times New Roman"/>
                <w:b/>
                <w:bCs/>
                <w:sz w:val="28"/>
                <w:szCs w:val="28"/>
              </w:rPr>
              <w:t>O  15</w:t>
            </w:r>
          </w:p>
        </w:tc>
        <w:tc>
          <w:tcPr>
            <w:tcW w:w="932" w:type="dxa"/>
          </w:tcPr>
          <w:p w:rsidR="008920E0" w:rsidRPr="008920E0" w:rsidRDefault="008920E0" w:rsidP="006C0CB3">
            <w:pPr>
              <w:rPr>
                <w:rFonts w:ascii="Times New Roman" w:hAnsi="Times New Roman" w:cs="Times New Roman"/>
                <w:b/>
                <w:bCs/>
                <w:sz w:val="28"/>
                <w:szCs w:val="28"/>
              </w:rPr>
            </w:pPr>
            <w:r w:rsidRPr="008920E0">
              <w:rPr>
                <w:rFonts w:ascii="Times New Roman" w:hAnsi="Times New Roman" w:cs="Times New Roman"/>
                <w:b/>
                <w:bCs/>
                <w:sz w:val="28"/>
                <w:szCs w:val="28"/>
              </w:rPr>
              <w:t>P  16</w:t>
            </w:r>
          </w:p>
        </w:tc>
        <w:tc>
          <w:tcPr>
            <w:tcW w:w="939" w:type="dxa"/>
          </w:tcPr>
          <w:p w:rsidR="008920E0" w:rsidRPr="008920E0" w:rsidRDefault="008920E0" w:rsidP="006C0CB3">
            <w:pPr>
              <w:rPr>
                <w:rFonts w:ascii="Times New Roman" w:hAnsi="Times New Roman" w:cs="Times New Roman"/>
                <w:b/>
                <w:bCs/>
                <w:sz w:val="28"/>
                <w:szCs w:val="28"/>
              </w:rPr>
            </w:pPr>
            <w:r w:rsidRPr="008920E0">
              <w:rPr>
                <w:rFonts w:ascii="Times New Roman" w:hAnsi="Times New Roman" w:cs="Times New Roman"/>
                <w:b/>
                <w:bCs/>
                <w:sz w:val="28"/>
                <w:szCs w:val="28"/>
              </w:rPr>
              <w:t>Q  17</w:t>
            </w:r>
          </w:p>
        </w:tc>
        <w:tc>
          <w:tcPr>
            <w:tcW w:w="939" w:type="dxa"/>
          </w:tcPr>
          <w:p w:rsidR="008920E0" w:rsidRPr="008920E0" w:rsidRDefault="008920E0" w:rsidP="006C0CB3">
            <w:pPr>
              <w:rPr>
                <w:rFonts w:ascii="Times New Roman" w:hAnsi="Times New Roman" w:cs="Times New Roman"/>
                <w:b/>
                <w:bCs/>
                <w:sz w:val="28"/>
                <w:szCs w:val="28"/>
              </w:rPr>
            </w:pPr>
            <w:r w:rsidRPr="008920E0">
              <w:rPr>
                <w:rFonts w:ascii="Times New Roman" w:hAnsi="Times New Roman" w:cs="Times New Roman"/>
                <w:b/>
                <w:bCs/>
                <w:sz w:val="28"/>
                <w:szCs w:val="28"/>
              </w:rPr>
              <w:t>R  18</w:t>
            </w:r>
          </w:p>
        </w:tc>
        <w:tc>
          <w:tcPr>
            <w:tcW w:w="928" w:type="dxa"/>
          </w:tcPr>
          <w:p w:rsidR="008920E0" w:rsidRPr="008920E0" w:rsidRDefault="008920E0" w:rsidP="006C0CB3">
            <w:pPr>
              <w:rPr>
                <w:rFonts w:ascii="Times New Roman" w:hAnsi="Times New Roman" w:cs="Times New Roman"/>
                <w:b/>
                <w:bCs/>
                <w:sz w:val="28"/>
                <w:szCs w:val="28"/>
              </w:rPr>
            </w:pPr>
            <w:r w:rsidRPr="008920E0">
              <w:rPr>
                <w:rFonts w:ascii="Times New Roman" w:hAnsi="Times New Roman" w:cs="Times New Roman"/>
                <w:b/>
                <w:bCs/>
                <w:sz w:val="28"/>
                <w:szCs w:val="28"/>
              </w:rPr>
              <w:t>S  19</w:t>
            </w:r>
          </w:p>
        </w:tc>
        <w:tc>
          <w:tcPr>
            <w:tcW w:w="910" w:type="dxa"/>
          </w:tcPr>
          <w:p w:rsidR="008920E0" w:rsidRPr="008920E0" w:rsidRDefault="008920E0" w:rsidP="006C0CB3">
            <w:pPr>
              <w:rPr>
                <w:rFonts w:ascii="Times New Roman" w:hAnsi="Times New Roman" w:cs="Times New Roman"/>
                <w:b/>
                <w:bCs/>
                <w:sz w:val="28"/>
                <w:szCs w:val="28"/>
              </w:rPr>
            </w:pPr>
            <w:r w:rsidRPr="008920E0">
              <w:rPr>
                <w:rFonts w:ascii="Times New Roman" w:hAnsi="Times New Roman" w:cs="Times New Roman"/>
                <w:b/>
                <w:bCs/>
                <w:sz w:val="28"/>
                <w:szCs w:val="28"/>
              </w:rPr>
              <w:t>T  20</w:t>
            </w:r>
          </w:p>
        </w:tc>
      </w:tr>
      <w:tr w:rsidR="008920E0" w:rsidRPr="008920E0" w:rsidTr="006C0CB3">
        <w:tc>
          <w:tcPr>
            <w:tcW w:w="946" w:type="dxa"/>
          </w:tcPr>
          <w:p w:rsidR="008920E0" w:rsidRPr="008920E0" w:rsidRDefault="008920E0" w:rsidP="006C0CB3">
            <w:pPr>
              <w:rPr>
                <w:rFonts w:ascii="Times New Roman" w:hAnsi="Times New Roman" w:cs="Times New Roman"/>
                <w:b/>
                <w:bCs/>
                <w:sz w:val="28"/>
                <w:szCs w:val="28"/>
              </w:rPr>
            </w:pPr>
            <w:r w:rsidRPr="008920E0">
              <w:rPr>
                <w:rFonts w:ascii="Times New Roman" w:hAnsi="Times New Roman" w:cs="Times New Roman"/>
                <w:b/>
                <w:bCs/>
                <w:sz w:val="28"/>
                <w:szCs w:val="28"/>
              </w:rPr>
              <w:t>U  21</w:t>
            </w:r>
          </w:p>
        </w:tc>
        <w:tc>
          <w:tcPr>
            <w:tcW w:w="947" w:type="dxa"/>
          </w:tcPr>
          <w:p w:rsidR="008920E0" w:rsidRPr="008920E0" w:rsidRDefault="008920E0" w:rsidP="006C0CB3">
            <w:pPr>
              <w:rPr>
                <w:rFonts w:ascii="Times New Roman" w:hAnsi="Times New Roman" w:cs="Times New Roman"/>
                <w:b/>
                <w:bCs/>
                <w:sz w:val="28"/>
                <w:szCs w:val="28"/>
              </w:rPr>
            </w:pPr>
            <w:r w:rsidRPr="008920E0">
              <w:rPr>
                <w:rFonts w:ascii="Times New Roman" w:hAnsi="Times New Roman" w:cs="Times New Roman"/>
                <w:b/>
                <w:bCs/>
                <w:sz w:val="28"/>
                <w:szCs w:val="28"/>
              </w:rPr>
              <w:t>V  22</w:t>
            </w:r>
          </w:p>
        </w:tc>
        <w:tc>
          <w:tcPr>
            <w:tcW w:w="937" w:type="dxa"/>
          </w:tcPr>
          <w:p w:rsidR="008920E0" w:rsidRPr="008920E0" w:rsidRDefault="008920E0" w:rsidP="006C0CB3">
            <w:pPr>
              <w:rPr>
                <w:rFonts w:ascii="Times New Roman" w:hAnsi="Times New Roman" w:cs="Times New Roman"/>
                <w:b/>
                <w:bCs/>
                <w:sz w:val="28"/>
                <w:szCs w:val="28"/>
              </w:rPr>
            </w:pPr>
            <w:r w:rsidRPr="008920E0">
              <w:rPr>
                <w:rFonts w:ascii="Times New Roman" w:hAnsi="Times New Roman" w:cs="Times New Roman"/>
                <w:b/>
                <w:bCs/>
                <w:sz w:val="28"/>
                <w:szCs w:val="28"/>
              </w:rPr>
              <w:t>W 23</w:t>
            </w:r>
          </w:p>
        </w:tc>
        <w:tc>
          <w:tcPr>
            <w:tcW w:w="937" w:type="dxa"/>
          </w:tcPr>
          <w:p w:rsidR="008920E0" w:rsidRPr="008920E0" w:rsidRDefault="008920E0" w:rsidP="006C0CB3">
            <w:pPr>
              <w:rPr>
                <w:rFonts w:ascii="Times New Roman" w:hAnsi="Times New Roman" w:cs="Times New Roman"/>
                <w:b/>
                <w:bCs/>
                <w:sz w:val="28"/>
                <w:szCs w:val="28"/>
              </w:rPr>
            </w:pPr>
            <w:r w:rsidRPr="008920E0">
              <w:rPr>
                <w:rFonts w:ascii="Times New Roman" w:hAnsi="Times New Roman" w:cs="Times New Roman"/>
                <w:b/>
                <w:bCs/>
                <w:sz w:val="28"/>
                <w:szCs w:val="28"/>
              </w:rPr>
              <w:t xml:space="preserve">X  24  </w:t>
            </w:r>
          </w:p>
        </w:tc>
        <w:tc>
          <w:tcPr>
            <w:tcW w:w="935" w:type="dxa"/>
          </w:tcPr>
          <w:p w:rsidR="008920E0" w:rsidRPr="008920E0" w:rsidRDefault="008920E0" w:rsidP="006C0CB3">
            <w:pPr>
              <w:rPr>
                <w:rFonts w:ascii="Times New Roman" w:hAnsi="Times New Roman" w:cs="Times New Roman"/>
                <w:b/>
                <w:bCs/>
                <w:sz w:val="28"/>
                <w:szCs w:val="28"/>
              </w:rPr>
            </w:pPr>
            <w:r w:rsidRPr="008920E0">
              <w:rPr>
                <w:rFonts w:ascii="Times New Roman" w:hAnsi="Times New Roman" w:cs="Times New Roman"/>
                <w:b/>
                <w:bCs/>
                <w:sz w:val="28"/>
                <w:szCs w:val="28"/>
              </w:rPr>
              <w:t>Y  25</w:t>
            </w:r>
          </w:p>
        </w:tc>
        <w:tc>
          <w:tcPr>
            <w:tcW w:w="932" w:type="dxa"/>
          </w:tcPr>
          <w:p w:rsidR="008920E0" w:rsidRPr="008920E0" w:rsidRDefault="008920E0" w:rsidP="006C0CB3">
            <w:pPr>
              <w:rPr>
                <w:rFonts w:ascii="Times New Roman" w:hAnsi="Times New Roman" w:cs="Times New Roman"/>
                <w:b/>
                <w:bCs/>
                <w:sz w:val="28"/>
                <w:szCs w:val="28"/>
              </w:rPr>
            </w:pPr>
            <w:r w:rsidRPr="008920E0">
              <w:rPr>
                <w:rFonts w:ascii="Times New Roman" w:hAnsi="Times New Roman" w:cs="Times New Roman"/>
                <w:b/>
                <w:bCs/>
                <w:sz w:val="28"/>
                <w:szCs w:val="28"/>
              </w:rPr>
              <w:t>Z  26</w:t>
            </w:r>
          </w:p>
        </w:tc>
        <w:tc>
          <w:tcPr>
            <w:tcW w:w="939" w:type="dxa"/>
          </w:tcPr>
          <w:p w:rsidR="008920E0" w:rsidRPr="008920E0" w:rsidRDefault="008920E0" w:rsidP="006C0CB3">
            <w:pPr>
              <w:rPr>
                <w:rFonts w:ascii="Times New Roman" w:hAnsi="Times New Roman" w:cs="Times New Roman"/>
                <w:b/>
                <w:bCs/>
                <w:sz w:val="28"/>
                <w:szCs w:val="28"/>
              </w:rPr>
            </w:pPr>
          </w:p>
        </w:tc>
        <w:tc>
          <w:tcPr>
            <w:tcW w:w="939" w:type="dxa"/>
          </w:tcPr>
          <w:p w:rsidR="008920E0" w:rsidRPr="008920E0" w:rsidRDefault="008920E0" w:rsidP="006C0CB3">
            <w:pPr>
              <w:rPr>
                <w:rFonts w:ascii="Times New Roman" w:hAnsi="Times New Roman" w:cs="Times New Roman"/>
                <w:b/>
                <w:bCs/>
                <w:sz w:val="28"/>
                <w:szCs w:val="28"/>
              </w:rPr>
            </w:pPr>
          </w:p>
        </w:tc>
        <w:tc>
          <w:tcPr>
            <w:tcW w:w="928" w:type="dxa"/>
          </w:tcPr>
          <w:p w:rsidR="008920E0" w:rsidRPr="008920E0" w:rsidRDefault="008920E0" w:rsidP="006C0CB3">
            <w:pPr>
              <w:rPr>
                <w:rFonts w:ascii="Times New Roman" w:hAnsi="Times New Roman" w:cs="Times New Roman"/>
                <w:b/>
                <w:bCs/>
                <w:sz w:val="28"/>
                <w:szCs w:val="28"/>
              </w:rPr>
            </w:pPr>
          </w:p>
        </w:tc>
        <w:tc>
          <w:tcPr>
            <w:tcW w:w="910" w:type="dxa"/>
          </w:tcPr>
          <w:p w:rsidR="008920E0" w:rsidRPr="008920E0" w:rsidRDefault="008920E0" w:rsidP="006C0CB3">
            <w:pPr>
              <w:rPr>
                <w:rFonts w:ascii="Times New Roman" w:hAnsi="Times New Roman" w:cs="Times New Roman"/>
                <w:b/>
                <w:bCs/>
                <w:sz w:val="28"/>
                <w:szCs w:val="28"/>
              </w:rPr>
            </w:pPr>
          </w:p>
        </w:tc>
      </w:tr>
    </w:tbl>
    <w:p w:rsidR="008920E0" w:rsidRPr="008920E0" w:rsidRDefault="008920E0" w:rsidP="008920E0">
      <w:pPr>
        <w:rPr>
          <w:rFonts w:ascii="Times New Roman" w:hAnsi="Times New Roman" w:cs="Times New Roman"/>
          <w:b/>
          <w:bCs/>
          <w:sz w:val="27"/>
          <w:szCs w:val="27"/>
        </w:rPr>
      </w:pPr>
    </w:p>
    <w:p w:rsidR="008920E0" w:rsidRPr="008920E0" w:rsidRDefault="008920E0" w:rsidP="008920E0">
      <w:pPr>
        <w:rPr>
          <w:rFonts w:ascii="Times New Roman" w:eastAsiaTheme="minorEastAsia" w:hAnsi="Times New Roman" w:cs="Times New Roman"/>
          <w:b/>
          <w:sz w:val="27"/>
          <w:szCs w:val="27"/>
        </w:rPr>
      </w:pPr>
      <m:oMathPara>
        <m:oMath>
          <m:f>
            <m:fPr>
              <m:ctrlPr>
                <w:rPr>
                  <w:rFonts w:ascii="Cambria Math" w:hAnsi="Cambria Math" w:cs="Times New Roman"/>
                  <w:b/>
                  <w:bCs/>
                  <w:i/>
                  <w:sz w:val="27"/>
                  <w:szCs w:val="27"/>
                </w:rPr>
              </m:ctrlPr>
            </m:fPr>
            <m:num/>
            <m:den>
              <m:r>
                <m:rPr>
                  <m:sty m:val="bi"/>
                </m:rPr>
                <w:rPr>
                  <w:rFonts w:ascii="Cambria Math" w:hAnsi="Cambria Math" w:cs="Times New Roman"/>
                  <w:sz w:val="27"/>
                  <w:szCs w:val="27"/>
                </w:rPr>
                <m:t>9</m:t>
              </m:r>
            </m:den>
          </m:f>
          <m:r>
            <m:rPr>
              <m:sty m:val="bi"/>
            </m:rPr>
            <w:rPr>
              <w:rFonts w:ascii="Cambria Math" w:hAnsi="Cambria Math" w:cs="Times New Roman"/>
              <w:sz w:val="27"/>
              <w:szCs w:val="27"/>
            </w:rPr>
            <m:t xml:space="preserve">   </m:t>
          </m:r>
          <m:f>
            <m:fPr>
              <m:ctrlPr>
                <w:rPr>
                  <w:rFonts w:ascii="Cambria Math" w:hAnsi="Cambria Math" w:cs="Times New Roman"/>
                  <w:b/>
                  <w:bCs/>
                  <w:i/>
                  <w:sz w:val="27"/>
                  <w:szCs w:val="27"/>
                </w:rPr>
              </m:ctrlPr>
            </m:fPr>
            <m:num/>
            <m:den>
              <m:r>
                <m:rPr>
                  <m:sty m:val="bi"/>
                </m:rPr>
                <w:rPr>
                  <w:rFonts w:ascii="Cambria Math" w:hAnsi="Cambria Math" w:cs="Times New Roman"/>
                  <w:sz w:val="27"/>
                  <w:szCs w:val="27"/>
                </w:rPr>
                <m:t>19</m:t>
              </m:r>
            </m:den>
          </m:f>
          <m:f>
            <m:fPr>
              <m:ctrlPr>
                <w:rPr>
                  <w:rFonts w:ascii="Cambria Math" w:hAnsi="Cambria Math" w:cs="Times New Roman"/>
                  <w:b/>
                  <w:bCs/>
                  <w:i/>
                  <w:sz w:val="27"/>
                  <w:szCs w:val="27"/>
                </w:rPr>
              </m:ctrlPr>
            </m:fPr>
            <m:num/>
            <m:den>
              <m:r>
                <m:rPr>
                  <m:sty m:val="bi"/>
                </m:rPr>
                <w:rPr>
                  <w:rFonts w:ascii="Cambria Math" w:hAnsi="Cambria Math" w:cs="Times New Roman"/>
                  <w:sz w:val="27"/>
                  <w:szCs w:val="27"/>
                </w:rPr>
                <m:t>15</m:t>
              </m:r>
            </m:den>
          </m:f>
          <m:f>
            <m:fPr>
              <m:ctrlPr>
                <w:rPr>
                  <w:rFonts w:ascii="Cambria Math" w:hAnsi="Cambria Math" w:cs="Times New Roman"/>
                  <w:b/>
                  <w:bCs/>
                  <w:i/>
                  <w:sz w:val="27"/>
                  <w:szCs w:val="27"/>
                </w:rPr>
              </m:ctrlPr>
            </m:fPr>
            <m:num/>
            <m:den>
              <m:r>
                <m:rPr>
                  <m:sty m:val="bi"/>
                </m:rPr>
                <w:rPr>
                  <w:rFonts w:ascii="Cambria Math" w:hAnsi="Cambria Math" w:cs="Times New Roman"/>
                  <w:sz w:val="27"/>
                  <w:szCs w:val="27"/>
                </w:rPr>
                <m:t>21</m:t>
              </m:r>
            </m:den>
          </m:f>
          <m:f>
            <m:fPr>
              <m:ctrlPr>
                <w:rPr>
                  <w:rFonts w:ascii="Cambria Math" w:hAnsi="Cambria Math" w:cs="Times New Roman"/>
                  <w:b/>
                  <w:bCs/>
                  <w:i/>
                  <w:sz w:val="27"/>
                  <w:szCs w:val="27"/>
                </w:rPr>
              </m:ctrlPr>
            </m:fPr>
            <m:num/>
            <m:den>
              <m:r>
                <m:rPr>
                  <m:sty m:val="bi"/>
                </m:rPr>
                <w:rPr>
                  <w:rFonts w:ascii="Cambria Math" w:hAnsi="Cambria Math" w:cs="Times New Roman"/>
                  <w:sz w:val="27"/>
                  <w:szCs w:val="27"/>
                </w:rPr>
                <m:t>7</m:t>
              </m:r>
            </m:den>
          </m:f>
          <m:f>
            <m:fPr>
              <m:ctrlPr>
                <w:rPr>
                  <w:rFonts w:ascii="Cambria Math" w:hAnsi="Cambria Math" w:cs="Times New Roman"/>
                  <w:b/>
                  <w:bCs/>
                  <w:i/>
                  <w:sz w:val="27"/>
                  <w:szCs w:val="27"/>
                </w:rPr>
              </m:ctrlPr>
            </m:fPr>
            <m:num/>
            <m:den>
              <m:r>
                <m:rPr>
                  <m:sty m:val="bi"/>
                </m:rPr>
                <w:rPr>
                  <w:rFonts w:ascii="Cambria Math" w:hAnsi="Cambria Math" w:cs="Times New Roman"/>
                  <w:sz w:val="27"/>
                  <w:szCs w:val="27"/>
                </w:rPr>
                <m:t>8</m:t>
              </m:r>
            </m:den>
          </m:f>
          <m:f>
            <m:fPr>
              <m:ctrlPr>
                <w:rPr>
                  <w:rFonts w:ascii="Cambria Math" w:hAnsi="Cambria Math" w:cs="Times New Roman"/>
                  <w:b/>
                  <w:bCs/>
                  <w:i/>
                  <w:sz w:val="27"/>
                  <w:szCs w:val="27"/>
                </w:rPr>
              </m:ctrlPr>
            </m:fPr>
            <m:num/>
            <m:den>
              <m:r>
                <m:rPr>
                  <m:sty m:val="bi"/>
                </m:rPr>
                <w:rPr>
                  <w:rFonts w:ascii="Cambria Math" w:hAnsi="Cambria Math" w:cs="Times New Roman"/>
                  <w:sz w:val="27"/>
                  <w:szCs w:val="27"/>
                </w:rPr>
                <m:t>20</m:t>
              </m:r>
            </m:den>
          </m:f>
          <m:r>
            <m:rPr>
              <m:sty m:val="bi"/>
            </m:rPr>
            <w:rPr>
              <w:rFonts w:ascii="Cambria Math" w:hAnsi="Cambria Math" w:cs="Times New Roman"/>
              <w:sz w:val="27"/>
              <w:szCs w:val="27"/>
            </w:rPr>
            <m:t xml:space="preserve">   </m:t>
          </m:r>
          <m:f>
            <m:fPr>
              <m:ctrlPr>
                <w:rPr>
                  <w:rFonts w:ascii="Cambria Math" w:hAnsi="Cambria Math" w:cs="Times New Roman"/>
                  <w:b/>
                  <w:bCs/>
                  <w:i/>
                  <w:sz w:val="27"/>
                  <w:szCs w:val="27"/>
                </w:rPr>
              </m:ctrlPr>
            </m:fPr>
            <m:num/>
            <m:den>
              <m:r>
                <m:rPr>
                  <m:sty m:val="bi"/>
                </m:rPr>
                <w:rPr>
                  <w:rFonts w:ascii="Cambria Math" w:hAnsi="Cambria Math" w:cs="Times New Roman"/>
                  <w:sz w:val="27"/>
                  <w:szCs w:val="27"/>
                </w:rPr>
                <m:t>20</m:t>
              </m:r>
            </m:den>
          </m:f>
          <m:f>
            <m:fPr>
              <m:ctrlPr>
                <w:rPr>
                  <w:rFonts w:ascii="Cambria Math" w:hAnsi="Cambria Math" w:cs="Times New Roman"/>
                  <w:b/>
                  <w:bCs/>
                  <w:i/>
                  <w:sz w:val="27"/>
                  <w:szCs w:val="27"/>
                </w:rPr>
              </m:ctrlPr>
            </m:fPr>
            <m:num/>
            <m:den>
              <m:r>
                <m:rPr>
                  <m:sty m:val="bi"/>
                </m:rPr>
                <w:rPr>
                  <w:rFonts w:ascii="Cambria Math" w:hAnsi="Cambria Math" w:cs="Times New Roman"/>
                  <w:sz w:val="27"/>
                  <w:szCs w:val="27"/>
                </w:rPr>
                <m:t>8</m:t>
              </m:r>
            </m:den>
          </m:f>
          <m:f>
            <m:fPr>
              <m:ctrlPr>
                <w:rPr>
                  <w:rFonts w:ascii="Cambria Math" w:hAnsi="Cambria Math" w:cs="Times New Roman"/>
                  <w:b/>
                  <w:bCs/>
                  <w:i/>
                  <w:sz w:val="27"/>
                  <w:szCs w:val="27"/>
                </w:rPr>
              </m:ctrlPr>
            </m:fPr>
            <m:num/>
            <m:den>
              <m:r>
                <m:rPr>
                  <m:sty m:val="bi"/>
                </m:rPr>
                <w:rPr>
                  <w:rFonts w:ascii="Cambria Math" w:hAnsi="Cambria Math" w:cs="Times New Roman"/>
                  <w:sz w:val="27"/>
                  <w:szCs w:val="27"/>
                </w:rPr>
                <m:t>5</m:t>
              </m:r>
            </m:den>
          </m:f>
          <m:r>
            <m:rPr>
              <m:sty m:val="bi"/>
            </m:rPr>
            <w:rPr>
              <w:rFonts w:ascii="Cambria Math" w:hAnsi="Cambria Math" w:cs="Times New Roman"/>
              <w:sz w:val="27"/>
              <w:szCs w:val="27"/>
            </w:rPr>
            <m:t xml:space="preserve">   </m:t>
          </m:r>
          <m:f>
            <m:fPr>
              <m:ctrlPr>
                <w:rPr>
                  <w:rFonts w:ascii="Cambria Math" w:hAnsi="Cambria Math" w:cs="Times New Roman"/>
                  <w:b/>
                  <w:bCs/>
                  <w:i/>
                  <w:sz w:val="27"/>
                  <w:szCs w:val="27"/>
                </w:rPr>
              </m:ctrlPr>
            </m:fPr>
            <m:num/>
            <m:den>
              <m:r>
                <m:rPr>
                  <m:sty m:val="bi"/>
                </m:rPr>
                <w:rPr>
                  <w:rFonts w:ascii="Cambria Math" w:hAnsi="Cambria Math" w:cs="Times New Roman"/>
                  <w:sz w:val="27"/>
                  <w:szCs w:val="27"/>
                </w:rPr>
                <m:t>12</m:t>
              </m:r>
            </m:den>
          </m:f>
          <m:f>
            <m:fPr>
              <m:ctrlPr>
                <w:rPr>
                  <w:rFonts w:ascii="Cambria Math" w:hAnsi="Cambria Math" w:cs="Times New Roman"/>
                  <w:b/>
                  <w:bCs/>
                  <w:i/>
                  <w:sz w:val="27"/>
                  <w:szCs w:val="27"/>
                </w:rPr>
              </m:ctrlPr>
            </m:fPr>
            <m:num/>
            <m:den>
              <m:r>
                <m:rPr>
                  <m:sty m:val="bi"/>
                </m:rPr>
                <w:rPr>
                  <w:rFonts w:ascii="Cambria Math" w:hAnsi="Cambria Math" w:cs="Times New Roman"/>
                  <w:sz w:val="27"/>
                  <w:szCs w:val="27"/>
                </w:rPr>
                <m:t>15</m:t>
              </m:r>
            </m:den>
          </m:f>
          <m:f>
            <m:fPr>
              <m:ctrlPr>
                <w:rPr>
                  <w:rFonts w:ascii="Cambria Math" w:hAnsi="Cambria Math" w:cs="Times New Roman"/>
                  <w:b/>
                  <w:bCs/>
                  <w:i/>
                  <w:sz w:val="27"/>
                  <w:szCs w:val="27"/>
                </w:rPr>
              </m:ctrlPr>
            </m:fPr>
            <m:num/>
            <m:den>
              <m:r>
                <m:rPr>
                  <m:sty m:val="bi"/>
                </m:rPr>
                <w:rPr>
                  <w:rFonts w:ascii="Cambria Math" w:hAnsi="Cambria Math" w:cs="Times New Roman"/>
                  <w:sz w:val="27"/>
                  <w:szCs w:val="27"/>
                </w:rPr>
                <m:t>18</m:t>
              </m:r>
            </m:den>
          </m:f>
          <m:r>
            <m:rPr>
              <m:sty m:val="bi"/>
            </m:rPr>
            <w:rPr>
              <w:rFonts w:ascii="Cambria Math" w:hAnsi="Cambria Math" w:cs="Times New Roman"/>
              <w:sz w:val="27"/>
              <w:szCs w:val="27"/>
            </w:rPr>
            <m:t xml:space="preserve"> </m:t>
          </m:r>
          <m:f>
            <m:fPr>
              <m:ctrlPr>
                <w:rPr>
                  <w:rFonts w:ascii="Cambria Math" w:hAnsi="Cambria Math" w:cs="Times New Roman"/>
                  <w:b/>
                  <w:bCs/>
                  <w:i/>
                  <w:sz w:val="27"/>
                  <w:szCs w:val="27"/>
                </w:rPr>
              </m:ctrlPr>
            </m:fPr>
            <m:num/>
            <m:den>
              <m:r>
                <m:rPr>
                  <m:sty m:val="bi"/>
                </m:rPr>
                <w:rPr>
                  <w:rFonts w:ascii="Cambria Math" w:hAnsi="Cambria Math" w:cs="Times New Roman"/>
                  <w:sz w:val="27"/>
                  <w:szCs w:val="27"/>
                </w:rPr>
                <m:t>4</m:t>
              </m:r>
            </m:den>
          </m:f>
          <m:r>
            <m:rPr>
              <m:sty m:val="bi"/>
            </m:rPr>
            <w:rPr>
              <w:rFonts w:ascii="Cambria Math" w:hAnsi="Cambria Math" w:cs="Times New Roman"/>
              <w:sz w:val="27"/>
              <w:szCs w:val="27"/>
            </w:rPr>
            <m:t xml:space="preserve">   </m:t>
          </m:r>
          <m:f>
            <m:fPr>
              <m:ctrlPr>
                <w:rPr>
                  <w:rFonts w:ascii="Cambria Math" w:hAnsi="Cambria Math" w:cs="Times New Roman"/>
                  <w:b/>
                  <w:bCs/>
                  <w:i/>
                  <w:sz w:val="27"/>
                  <w:szCs w:val="27"/>
                </w:rPr>
              </m:ctrlPr>
            </m:fPr>
            <m:num/>
            <m:den>
              <m:r>
                <m:rPr>
                  <m:sty m:val="bi"/>
                </m:rPr>
                <w:rPr>
                  <w:rFonts w:ascii="Cambria Math" w:hAnsi="Cambria Math" w:cs="Times New Roman"/>
                  <w:sz w:val="27"/>
                  <w:szCs w:val="27"/>
                </w:rPr>
                <m:t>1</m:t>
              </m:r>
            </m:den>
          </m:f>
          <m:f>
            <m:fPr>
              <m:ctrlPr>
                <w:rPr>
                  <w:rFonts w:ascii="Cambria Math" w:hAnsi="Cambria Math" w:cs="Times New Roman"/>
                  <w:b/>
                  <w:bCs/>
                  <w:i/>
                  <w:sz w:val="27"/>
                  <w:szCs w:val="27"/>
                </w:rPr>
              </m:ctrlPr>
            </m:fPr>
            <m:num/>
            <m:den>
              <m:r>
                <m:rPr>
                  <m:sty m:val="bi"/>
                </m:rPr>
                <w:rPr>
                  <w:rFonts w:ascii="Cambria Math" w:hAnsi="Cambria Math" w:cs="Times New Roman"/>
                  <w:sz w:val="27"/>
                  <w:szCs w:val="27"/>
                </w:rPr>
                <m:t>14</m:t>
              </m:r>
            </m:den>
          </m:f>
          <m:f>
            <m:fPr>
              <m:ctrlPr>
                <w:rPr>
                  <w:rFonts w:ascii="Cambria Math" w:hAnsi="Cambria Math" w:cs="Times New Roman"/>
                  <w:b/>
                  <w:bCs/>
                  <w:i/>
                  <w:sz w:val="27"/>
                  <w:szCs w:val="27"/>
                </w:rPr>
              </m:ctrlPr>
            </m:fPr>
            <m:num/>
            <m:den>
              <m:r>
                <m:rPr>
                  <m:sty m:val="bi"/>
                </m:rPr>
                <w:rPr>
                  <w:rFonts w:ascii="Cambria Math" w:hAnsi="Cambria Math" w:cs="Times New Roman"/>
                  <w:sz w:val="27"/>
                  <w:szCs w:val="27"/>
                </w:rPr>
                <m:t>4</m:t>
              </m:r>
            </m:den>
          </m:f>
          <m:r>
            <m:rPr>
              <m:sty m:val="bi"/>
            </m:rPr>
            <w:rPr>
              <w:rFonts w:ascii="Cambria Math" w:hAnsi="Cambria Math" w:cs="Times New Roman"/>
              <w:sz w:val="27"/>
              <w:szCs w:val="27"/>
            </w:rPr>
            <m:t xml:space="preserve">   </m:t>
          </m:r>
          <m:f>
            <m:fPr>
              <m:ctrlPr>
                <w:rPr>
                  <w:rFonts w:ascii="Cambria Math" w:hAnsi="Cambria Math" w:cs="Times New Roman"/>
                  <w:b/>
                  <w:bCs/>
                  <w:i/>
                  <w:sz w:val="27"/>
                  <w:szCs w:val="27"/>
                </w:rPr>
              </m:ctrlPr>
            </m:fPr>
            <m:num/>
            <m:den>
              <m:r>
                <m:rPr>
                  <m:sty m:val="bi"/>
                </m:rPr>
                <w:rPr>
                  <w:rFonts w:ascii="Cambria Math" w:hAnsi="Cambria Math" w:cs="Times New Roman"/>
                  <w:sz w:val="27"/>
                  <w:szCs w:val="27"/>
                </w:rPr>
                <m:t>8</m:t>
              </m:r>
            </m:den>
          </m:f>
          <m:f>
            <m:fPr>
              <m:ctrlPr>
                <w:rPr>
                  <w:rFonts w:ascii="Cambria Math" w:hAnsi="Cambria Math" w:cs="Times New Roman"/>
                  <w:b/>
                  <w:bCs/>
                  <w:i/>
                  <w:sz w:val="27"/>
                  <w:szCs w:val="27"/>
                </w:rPr>
              </m:ctrlPr>
            </m:fPr>
            <m:num/>
            <m:den>
              <m:r>
                <m:rPr>
                  <m:sty m:val="bi"/>
                </m:rPr>
                <w:rPr>
                  <w:rFonts w:ascii="Cambria Math" w:hAnsi="Cambria Math" w:cs="Times New Roman"/>
                  <w:sz w:val="27"/>
                  <w:szCs w:val="27"/>
                </w:rPr>
                <m:t>5</m:t>
              </m:r>
            </m:den>
          </m:f>
          <m:r>
            <m:rPr>
              <m:sty m:val="bi"/>
            </m:rPr>
            <w:rPr>
              <w:rFonts w:ascii="Cambria Math" w:hAnsi="Cambria Math" w:cs="Times New Roman"/>
              <w:sz w:val="27"/>
              <w:szCs w:val="27"/>
            </w:rPr>
            <m:t xml:space="preserve">   </m:t>
          </m:r>
          <m:f>
            <m:fPr>
              <m:ctrlPr>
                <w:rPr>
                  <w:rFonts w:ascii="Cambria Math" w:hAnsi="Cambria Math" w:cs="Times New Roman"/>
                  <w:b/>
                  <w:bCs/>
                  <w:i/>
                  <w:sz w:val="27"/>
                  <w:szCs w:val="27"/>
                </w:rPr>
              </m:ctrlPr>
            </m:fPr>
            <m:num/>
            <m:den>
              <m:r>
                <m:rPr>
                  <m:sty m:val="bi"/>
                </m:rPr>
                <w:rPr>
                  <w:rFonts w:ascii="Cambria Math" w:hAnsi="Cambria Math" w:cs="Times New Roman"/>
                  <w:sz w:val="27"/>
                  <w:szCs w:val="27"/>
                </w:rPr>
                <m:t>1</m:t>
              </m:r>
            </m:den>
          </m:f>
          <m:f>
            <m:fPr>
              <m:ctrlPr>
                <w:rPr>
                  <w:rFonts w:ascii="Cambria Math" w:hAnsi="Cambria Math" w:cs="Times New Roman"/>
                  <w:b/>
                  <w:bCs/>
                  <w:i/>
                  <w:sz w:val="27"/>
                  <w:szCs w:val="27"/>
                </w:rPr>
              </m:ctrlPr>
            </m:fPr>
            <m:num/>
            <m:den>
              <m:r>
                <m:rPr>
                  <m:sty m:val="bi"/>
                </m:rPr>
                <w:rPr>
                  <w:rFonts w:ascii="Cambria Math" w:hAnsi="Cambria Math" w:cs="Times New Roman"/>
                  <w:sz w:val="27"/>
                  <w:szCs w:val="27"/>
                </w:rPr>
                <m:t>14</m:t>
              </m:r>
            </m:den>
          </m:f>
          <m:f>
            <m:fPr>
              <m:ctrlPr>
                <w:rPr>
                  <w:rFonts w:ascii="Cambria Math" w:hAnsi="Cambria Math" w:cs="Times New Roman"/>
                  <w:b/>
                  <w:bCs/>
                  <w:i/>
                  <w:sz w:val="27"/>
                  <w:szCs w:val="27"/>
                </w:rPr>
              </m:ctrlPr>
            </m:fPr>
            <m:num/>
            <m:den>
              <m:r>
                <m:rPr>
                  <m:sty m:val="bi"/>
                </m:rPr>
                <w:rPr>
                  <w:rFonts w:ascii="Cambria Math" w:hAnsi="Cambria Math" w:cs="Times New Roman"/>
                  <w:sz w:val="27"/>
                  <w:szCs w:val="27"/>
                </w:rPr>
                <m:t>19</m:t>
              </m:r>
            </m:den>
          </m:f>
          <m:f>
            <m:fPr>
              <m:ctrlPr>
                <w:rPr>
                  <w:rFonts w:ascii="Cambria Math" w:hAnsi="Cambria Math" w:cs="Times New Roman"/>
                  <w:b/>
                  <w:bCs/>
                  <w:i/>
                  <w:sz w:val="27"/>
                  <w:szCs w:val="27"/>
                </w:rPr>
              </m:ctrlPr>
            </m:fPr>
            <m:num/>
            <m:den>
              <m:r>
                <m:rPr>
                  <m:sty m:val="bi"/>
                </m:rPr>
                <w:rPr>
                  <w:rFonts w:ascii="Cambria Math" w:hAnsi="Cambria Math" w:cs="Times New Roman"/>
                  <w:sz w:val="27"/>
                  <w:szCs w:val="27"/>
                </w:rPr>
                <m:t>23</m:t>
              </m:r>
            </m:den>
          </m:f>
          <m:f>
            <m:fPr>
              <m:ctrlPr>
                <w:rPr>
                  <w:rFonts w:ascii="Cambria Math" w:hAnsi="Cambria Math" w:cs="Times New Roman"/>
                  <w:b/>
                  <w:bCs/>
                  <w:i/>
                  <w:sz w:val="27"/>
                  <w:szCs w:val="27"/>
                </w:rPr>
              </m:ctrlPr>
            </m:fPr>
            <m:num/>
            <m:den>
              <m:r>
                <m:rPr>
                  <m:sty m:val="bi"/>
                </m:rPr>
                <w:rPr>
                  <w:rFonts w:ascii="Cambria Math" w:hAnsi="Cambria Math" w:cs="Times New Roman"/>
                  <w:sz w:val="27"/>
                  <w:szCs w:val="27"/>
                </w:rPr>
                <m:t>5</m:t>
              </m:r>
            </m:den>
          </m:f>
          <m:f>
            <m:fPr>
              <m:ctrlPr>
                <w:rPr>
                  <w:rFonts w:ascii="Cambria Math" w:hAnsi="Cambria Math" w:cs="Times New Roman"/>
                  <w:b/>
                  <w:bCs/>
                  <w:i/>
                  <w:sz w:val="27"/>
                  <w:szCs w:val="27"/>
                </w:rPr>
              </m:ctrlPr>
            </m:fPr>
            <m:num/>
            <m:den>
              <m:r>
                <m:rPr>
                  <m:sty m:val="bi"/>
                </m:rPr>
                <w:rPr>
                  <w:rFonts w:ascii="Cambria Math" w:hAnsi="Cambria Math" w:cs="Times New Roman"/>
                  <w:sz w:val="27"/>
                  <w:szCs w:val="27"/>
                </w:rPr>
                <m:t>18</m:t>
              </m:r>
            </m:den>
          </m:f>
          <m:f>
            <m:fPr>
              <m:ctrlPr>
                <w:rPr>
                  <w:rFonts w:ascii="Cambria Math" w:hAnsi="Cambria Math" w:cs="Times New Roman"/>
                  <w:b/>
                  <w:i/>
                  <w:sz w:val="27"/>
                  <w:szCs w:val="27"/>
                </w:rPr>
              </m:ctrlPr>
            </m:fPr>
            <m:num/>
            <m:den>
              <m:r>
                <m:rPr>
                  <m:sty m:val="bi"/>
                </m:rPr>
                <w:rPr>
                  <w:rFonts w:ascii="Cambria Math" w:hAnsi="Cambria Math" w:cs="Times New Roman"/>
                  <w:sz w:val="27"/>
                  <w:szCs w:val="27"/>
                </w:rPr>
                <m:t>5</m:t>
              </m:r>
            </m:den>
          </m:f>
          <m:f>
            <m:fPr>
              <m:ctrlPr>
                <w:rPr>
                  <w:rFonts w:ascii="Cambria Math" w:hAnsi="Cambria Math" w:cs="Times New Roman"/>
                  <w:b/>
                  <w:i/>
                  <w:sz w:val="27"/>
                  <w:szCs w:val="27"/>
                </w:rPr>
              </m:ctrlPr>
            </m:fPr>
            <m:num/>
            <m:den>
              <m:r>
                <m:rPr>
                  <m:sty m:val="bi"/>
                </m:rPr>
                <w:rPr>
                  <w:rFonts w:ascii="Cambria Math" w:hAnsi="Cambria Math" w:cs="Times New Roman"/>
                  <w:sz w:val="27"/>
                  <w:szCs w:val="27"/>
                </w:rPr>
                <m:t>4</m:t>
              </m:r>
            </m:den>
          </m:f>
          <m:r>
            <m:rPr>
              <m:sty m:val="bi"/>
            </m:rPr>
            <w:rPr>
              <w:rFonts w:ascii="Cambria Math" w:hAnsi="Cambria Math" w:cs="Times New Roman"/>
              <w:sz w:val="27"/>
              <w:szCs w:val="27"/>
            </w:rPr>
            <m:t xml:space="preserve">   </m:t>
          </m:r>
          <m:f>
            <m:fPr>
              <m:ctrlPr>
                <w:rPr>
                  <w:rFonts w:ascii="Cambria Math" w:hAnsi="Cambria Math" w:cs="Times New Roman"/>
                  <w:b/>
                  <w:i/>
                  <w:sz w:val="27"/>
                  <w:szCs w:val="27"/>
                </w:rPr>
              </m:ctrlPr>
            </m:fPr>
            <m:num/>
            <m:den>
              <m:r>
                <m:rPr>
                  <m:sty m:val="bi"/>
                </m:rPr>
                <w:rPr>
                  <w:rFonts w:ascii="Cambria Math" w:hAnsi="Cambria Math" w:cs="Times New Roman"/>
                  <w:sz w:val="27"/>
                  <w:szCs w:val="27"/>
                </w:rPr>
                <m:t>13</m:t>
              </m:r>
            </m:den>
          </m:f>
          <m:f>
            <m:fPr>
              <m:ctrlPr>
                <w:rPr>
                  <w:rFonts w:ascii="Cambria Math" w:hAnsi="Cambria Math" w:cs="Times New Roman"/>
                  <w:b/>
                  <w:i/>
                  <w:sz w:val="27"/>
                  <w:szCs w:val="27"/>
                </w:rPr>
              </m:ctrlPr>
            </m:fPr>
            <m:num/>
            <m:den>
              <m:r>
                <m:rPr>
                  <m:sty m:val="bi"/>
                </m:rPr>
                <w:rPr>
                  <w:rFonts w:ascii="Cambria Math" w:hAnsi="Cambria Math" w:cs="Times New Roman"/>
                  <w:sz w:val="27"/>
                  <w:szCs w:val="27"/>
                </w:rPr>
                <m:t>5</m:t>
              </m:r>
            </m:den>
          </m:f>
        </m:oMath>
      </m:oMathPara>
    </w:p>
    <w:p w:rsidR="008920E0" w:rsidRPr="008920E0" w:rsidRDefault="008920E0" w:rsidP="008920E0">
      <w:pPr>
        <w:rPr>
          <w:rFonts w:ascii="Times New Roman" w:eastAsiaTheme="minorEastAsia" w:hAnsi="Times New Roman" w:cs="Times New Roman"/>
          <w:b/>
          <w:bCs/>
          <w:sz w:val="28"/>
          <w:szCs w:val="28"/>
        </w:rPr>
      </w:pPr>
    </w:p>
    <w:p w:rsidR="008920E0" w:rsidRPr="008920E0" w:rsidRDefault="008920E0" w:rsidP="008920E0">
      <w:pPr>
        <w:rPr>
          <w:rFonts w:ascii="Times New Roman" w:eastAsiaTheme="minorEastAsia" w:hAnsi="Times New Roman" w:cs="Times New Roman"/>
          <w:sz w:val="28"/>
          <w:szCs w:val="28"/>
        </w:rPr>
      </w:pPr>
      <w:r w:rsidRPr="008920E0">
        <w:rPr>
          <w:rFonts w:ascii="Times New Roman" w:eastAsiaTheme="minorEastAsia" w:hAnsi="Times New Roman" w:cs="Times New Roman"/>
          <w:b/>
          <w:bCs/>
          <w:sz w:val="28"/>
          <w:szCs w:val="28"/>
        </w:rPr>
        <w:t>Activity 2</w:t>
      </w:r>
      <w:r w:rsidRPr="008920E0">
        <w:rPr>
          <w:rFonts w:ascii="Times New Roman" w:eastAsiaTheme="minorEastAsia" w:hAnsi="Times New Roman" w:cs="Times New Roman"/>
          <w:b/>
          <w:bCs/>
          <w:sz w:val="28"/>
          <w:szCs w:val="28"/>
        </w:rPr>
        <w:t>:</w:t>
      </w:r>
      <w:r w:rsidRPr="008920E0">
        <w:rPr>
          <w:rFonts w:ascii="Times New Roman" w:eastAsiaTheme="minorEastAsia" w:hAnsi="Times New Roman" w:cs="Times New Roman"/>
          <w:b/>
          <w:bCs/>
          <w:sz w:val="28"/>
          <w:szCs w:val="28"/>
        </w:rPr>
        <w:tab/>
        <w:t xml:space="preserve">Word </w:t>
      </w:r>
      <w:r w:rsidRPr="008920E0">
        <w:rPr>
          <w:rFonts w:ascii="Times New Roman" w:eastAsiaTheme="minorEastAsia" w:hAnsi="Times New Roman" w:cs="Times New Roman"/>
          <w:b/>
          <w:bCs/>
          <w:sz w:val="28"/>
          <w:szCs w:val="28"/>
        </w:rPr>
        <w:t>C</w:t>
      </w:r>
      <w:r w:rsidRPr="008920E0">
        <w:rPr>
          <w:rFonts w:ascii="Times New Roman" w:eastAsiaTheme="minorEastAsia" w:hAnsi="Times New Roman" w:cs="Times New Roman"/>
          <w:b/>
          <w:bCs/>
          <w:sz w:val="28"/>
          <w:szCs w:val="28"/>
        </w:rPr>
        <w:t>hallenge</w:t>
      </w:r>
      <w:r w:rsidRPr="008920E0">
        <w:rPr>
          <w:rFonts w:ascii="Times New Roman" w:eastAsiaTheme="minorEastAsia" w:hAnsi="Times New Roman" w:cs="Times New Roman"/>
          <w:b/>
          <w:bCs/>
          <w:sz w:val="28"/>
          <w:szCs w:val="28"/>
        </w:rPr>
        <w:br/>
      </w:r>
    </w:p>
    <w:p w:rsidR="008920E0" w:rsidRPr="008920E0" w:rsidRDefault="008920E0" w:rsidP="008920E0">
      <w:pPr>
        <w:rPr>
          <w:rFonts w:ascii="Times New Roman" w:eastAsiaTheme="minorEastAsia" w:hAnsi="Times New Roman" w:cs="Times New Roman"/>
          <w:sz w:val="28"/>
          <w:szCs w:val="28"/>
        </w:rPr>
      </w:pPr>
      <w:r w:rsidRPr="008920E0">
        <w:rPr>
          <w:rFonts w:ascii="Times New Roman" w:eastAsiaTheme="minorEastAsia" w:hAnsi="Times New Roman" w:cs="Times New Roman"/>
          <w:sz w:val="28"/>
          <w:szCs w:val="28"/>
        </w:rPr>
        <w:t xml:space="preserve">Make 40 or more words from the letters in the word </w:t>
      </w:r>
    </w:p>
    <w:p w:rsidR="008920E0" w:rsidRPr="008920E0" w:rsidRDefault="008920E0" w:rsidP="008920E0">
      <w:pPr>
        <w:rPr>
          <w:rFonts w:ascii="Times New Roman" w:eastAsiaTheme="minorEastAsia" w:hAnsi="Times New Roman" w:cs="Times New Roman"/>
          <w:b/>
          <w:bCs/>
          <w:sz w:val="28"/>
          <w:szCs w:val="28"/>
        </w:rPr>
      </w:pPr>
      <w:r w:rsidRPr="008920E0">
        <w:rPr>
          <w:rFonts w:ascii="Times New Roman" w:eastAsiaTheme="minorEastAsia" w:hAnsi="Times New Roman" w:cs="Times New Roman"/>
          <w:b/>
          <w:bCs/>
          <w:sz w:val="28"/>
          <w:szCs w:val="28"/>
        </w:rPr>
        <w:t>INTENTIONAL</w:t>
      </w:r>
    </w:p>
    <w:p w:rsidR="008920E0" w:rsidRPr="008920E0" w:rsidRDefault="008920E0" w:rsidP="008920E0">
      <w:pPr>
        <w:rPr>
          <w:rFonts w:ascii="Times New Roman" w:eastAsiaTheme="minorEastAsia" w:hAnsi="Times New Roman" w:cs="Times New Roman"/>
          <w:sz w:val="28"/>
          <w:szCs w:val="28"/>
        </w:rPr>
      </w:pPr>
      <w:r w:rsidRPr="008920E0">
        <w:rPr>
          <w:rFonts w:ascii="Times New Roman" w:eastAsiaTheme="minorEastAsia" w:hAnsi="Times New Roman" w:cs="Times New Roman"/>
          <w:sz w:val="28"/>
          <w:szCs w:val="28"/>
        </w:rPr>
        <w:t>Ask a friend to join you.  Who can make the most words?</w:t>
      </w:r>
    </w:p>
    <w:tbl>
      <w:tblPr>
        <w:tblStyle w:val="TableGrid"/>
        <w:tblW w:w="0" w:type="auto"/>
        <w:tblLook w:val="04A0" w:firstRow="1" w:lastRow="0" w:firstColumn="1" w:lastColumn="0" w:noHBand="0" w:noVBand="1"/>
      </w:tblPr>
      <w:tblGrid>
        <w:gridCol w:w="1129"/>
        <w:gridCol w:w="948"/>
        <w:gridCol w:w="1039"/>
        <w:gridCol w:w="1039"/>
        <w:gridCol w:w="1039"/>
        <w:gridCol w:w="1039"/>
        <w:gridCol w:w="1039"/>
        <w:gridCol w:w="1039"/>
        <w:gridCol w:w="1039"/>
      </w:tblGrid>
      <w:tr w:rsidR="008920E0" w:rsidRPr="008920E0" w:rsidTr="006C0CB3">
        <w:tc>
          <w:tcPr>
            <w:tcW w:w="1129" w:type="dxa"/>
          </w:tcPr>
          <w:p w:rsidR="008920E0" w:rsidRPr="008920E0" w:rsidRDefault="008920E0" w:rsidP="006C0CB3">
            <w:pPr>
              <w:rPr>
                <w:rFonts w:ascii="Times New Roman" w:eastAsiaTheme="minorEastAsia" w:hAnsi="Times New Roman" w:cs="Times New Roman"/>
                <w:sz w:val="28"/>
                <w:szCs w:val="28"/>
              </w:rPr>
            </w:pPr>
            <w:r w:rsidRPr="008920E0">
              <w:rPr>
                <w:rFonts w:ascii="Times New Roman" w:eastAsiaTheme="minorEastAsia" w:hAnsi="Times New Roman" w:cs="Times New Roman"/>
                <w:sz w:val="28"/>
                <w:szCs w:val="28"/>
              </w:rPr>
              <w:t>11 letters</w:t>
            </w:r>
          </w:p>
        </w:tc>
        <w:tc>
          <w:tcPr>
            <w:tcW w:w="948" w:type="dxa"/>
          </w:tcPr>
          <w:p w:rsidR="008920E0" w:rsidRPr="008920E0" w:rsidRDefault="008920E0" w:rsidP="006C0CB3">
            <w:pPr>
              <w:rPr>
                <w:rFonts w:ascii="Times New Roman" w:eastAsiaTheme="minorEastAsia" w:hAnsi="Times New Roman" w:cs="Times New Roman"/>
                <w:sz w:val="28"/>
                <w:szCs w:val="28"/>
              </w:rPr>
            </w:pPr>
            <w:r w:rsidRPr="008920E0">
              <w:rPr>
                <w:rFonts w:ascii="Times New Roman" w:eastAsiaTheme="minorEastAsia" w:hAnsi="Times New Roman" w:cs="Times New Roman"/>
                <w:sz w:val="28"/>
                <w:szCs w:val="28"/>
              </w:rPr>
              <w:t>9 letters</w:t>
            </w:r>
          </w:p>
        </w:tc>
        <w:tc>
          <w:tcPr>
            <w:tcW w:w="1039" w:type="dxa"/>
          </w:tcPr>
          <w:p w:rsidR="008920E0" w:rsidRPr="008920E0" w:rsidRDefault="008920E0" w:rsidP="006C0CB3">
            <w:pPr>
              <w:rPr>
                <w:rFonts w:ascii="Times New Roman" w:eastAsiaTheme="minorEastAsia" w:hAnsi="Times New Roman" w:cs="Times New Roman"/>
                <w:sz w:val="28"/>
                <w:szCs w:val="28"/>
              </w:rPr>
            </w:pPr>
            <w:r w:rsidRPr="008920E0">
              <w:rPr>
                <w:rFonts w:ascii="Times New Roman" w:eastAsiaTheme="minorEastAsia" w:hAnsi="Times New Roman" w:cs="Times New Roman"/>
                <w:sz w:val="28"/>
                <w:szCs w:val="28"/>
              </w:rPr>
              <w:t>8 letters</w:t>
            </w:r>
          </w:p>
        </w:tc>
        <w:tc>
          <w:tcPr>
            <w:tcW w:w="1039" w:type="dxa"/>
          </w:tcPr>
          <w:p w:rsidR="008920E0" w:rsidRPr="008920E0" w:rsidRDefault="008920E0" w:rsidP="006C0CB3">
            <w:pPr>
              <w:rPr>
                <w:rFonts w:ascii="Times New Roman" w:eastAsiaTheme="minorEastAsia" w:hAnsi="Times New Roman" w:cs="Times New Roman"/>
                <w:sz w:val="28"/>
                <w:szCs w:val="28"/>
              </w:rPr>
            </w:pPr>
            <w:r w:rsidRPr="008920E0">
              <w:rPr>
                <w:rFonts w:ascii="Times New Roman" w:eastAsiaTheme="minorEastAsia" w:hAnsi="Times New Roman" w:cs="Times New Roman"/>
                <w:sz w:val="28"/>
                <w:szCs w:val="28"/>
              </w:rPr>
              <w:t>7 letters</w:t>
            </w:r>
          </w:p>
        </w:tc>
        <w:tc>
          <w:tcPr>
            <w:tcW w:w="1039" w:type="dxa"/>
          </w:tcPr>
          <w:p w:rsidR="008920E0" w:rsidRPr="008920E0" w:rsidRDefault="008920E0" w:rsidP="006C0CB3">
            <w:pPr>
              <w:rPr>
                <w:rFonts w:ascii="Times New Roman" w:eastAsiaTheme="minorEastAsia" w:hAnsi="Times New Roman" w:cs="Times New Roman"/>
                <w:sz w:val="28"/>
                <w:szCs w:val="28"/>
              </w:rPr>
            </w:pPr>
            <w:r w:rsidRPr="008920E0">
              <w:rPr>
                <w:rFonts w:ascii="Times New Roman" w:eastAsiaTheme="minorEastAsia" w:hAnsi="Times New Roman" w:cs="Times New Roman"/>
                <w:sz w:val="28"/>
                <w:szCs w:val="28"/>
              </w:rPr>
              <w:t>6 letters</w:t>
            </w:r>
          </w:p>
        </w:tc>
        <w:tc>
          <w:tcPr>
            <w:tcW w:w="1039" w:type="dxa"/>
          </w:tcPr>
          <w:p w:rsidR="008920E0" w:rsidRPr="008920E0" w:rsidRDefault="008920E0" w:rsidP="006C0CB3">
            <w:pPr>
              <w:rPr>
                <w:rFonts w:ascii="Times New Roman" w:eastAsiaTheme="minorEastAsia" w:hAnsi="Times New Roman" w:cs="Times New Roman"/>
                <w:sz w:val="28"/>
                <w:szCs w:val="28"/>
              </w:rPr>
            </w:pPr>
            <w:r w:rsidRPr="008920E0">
              <w:rPr>
                <w:rFonts w:ascii="Times New Roman" w:eastAsiaTheme="minorEastAsia" w:hAnsi="Times New Roman" w:cs="Times New Roman"/>
                <w:sz w:val="28"/>
                <w:szCs w:val="28"/>
              </w:rPr>
              <w:t>5 letters</w:t>
            </w:r>
          </w:p>
        </w:tc>
        <w:tc>
          <w:tcPr>
            <w:tcW w:w="1039" w:type="dxa"/>
          </w:tcPr>
          <w:p w:rsidR="008920E0" w:rsidRPr="008920E0" w:rsidRDefault="008920E0" w:rsidP="006C0CB3">
            <w:pPr>
              <w:rPr>
                <w:rFonts w:ascii="Times New Roman" w:eastAsiaTheme="minorEastAsia" w:hAnsi="Times New Roman" w:cs="Times New Roman"/>
                <w:sz w:val="28"/>
                <w:szCs w:val="28"/>
              </w:rPr>
            </w:pPr>
            <w:r w:rsidRPr="008920E0">
              <w:rPr>
                <w:rFonts w:ascii="Times New Roman" w:eastAsiaTheme="minorEastAsia" w:hAnsi="Times New Roman" w:cs="Times New Roman"/>
                <w:sz w:val="28"/>
                <w:szCs w:val="28"/>
              </w:rPr>
              <w:t>4 letters</w:t>
            </w:r>
          </w:p>
        </w:tc>
        <w:tc>
          <w:tcPr>
            <w:tcW w:w="1039" w:type="dxa"/>
          </w:tcPr>
          <w:p w:rsidR="008920E0" w:rsidRPr="008920E0" w:rsidRDefault="008920E0" w:rsidP="006C0CB3">
            <w:pPr>
              <w:rPr>
                <w:rFonts w:ascii="Times New Roman" w:eastAsiaTheme="minorEastAsia" w:hAnsi="Times New Roman" w:cs="Times New Roman"/>
                <w:sz w:val="28"/>
                <w:szCs w:val="28"/>
              </w:rPr>
            </w:pPr>
            <w:r w:rsidRPr="008920E0">
              <w:rPr>
                <w:rFonts w:ascii="Times New Roman" w:eastAsiaTheme="minorEastAsia" w:hAnsi="Times New Roman" w:cs="Times New Roman"/>
                <w:sz w:val="28"/>
                <w:szCs w:val="28"/>
              </w:rPr>
              <w:t>3 letters</w:t>
            </w:r>
          </w:p>
        </w:tc>
        <w:tc>
          <w:tcPr>
            <w:tcW w:w="1039" w:type="dxa"/>
          </w:tcPr>
          <w:p w:rsidR="008920E0" w:rsidRPr="008920E0" w:rsidRDefault="008920E0" w:rsidP="006C0CB3">
            <w:pPr>
              <w:rPr>
                <w:rFonts w:ascii="Times New Roman" w:eastAsiaTheme="minorEastAsia" w:hAnsi="Times New Roman" w:cs="Times New Roman"/>
                <w:sz w:val="28"/>
                <w:szCs w:val="28"/>
              </w:rPr>
            </w:pPr>
            <w:r w:rsidRPr="008920E0">
              <w:rPr>
                <w:rFonts w:ascii="Times New Roman" w:eastAsiaTheme="minorEastAsia" w:hAnsi="Times New Roman" w:cs="Times New Roman"/>
                <w:sz w:val="28"/>
                <w:szCs w:val="28"/>
              </w:rPr>
              <w:t>2 letters</w:t>
            </w:r>
          </w:p>
        </w:tc>
      </w:tr>
    </w:tbl>
    <w:p w:rsidR="009D3390" w:rsidRPr="00EF6AF7" w:rsidRDefault="009D3390" w:rsidP="00EF6AF7">
      <w:pPr>
        <w:spacing w:after="0" w:line="240" w:lineRule="auto"/>
        <w:rPr>
          <w:rFonts w:ascii="Verdana" w:hAnsi="Verdana"/>
          <w:sz w:val="24"/>
          <w:szCs w:val="24"/>
        </w:rPr>
      </w:pPr>
    </w:p>
    <w:p w:rsidR="00EF6AF7" w:rsidRDefault="00EF6AF7" w:rsidP="00D7007E">
      <w:pPr>
        <w:spacing w:after="0" w:line="240" w:lineRule="auto"/>
        <w:rPr>
          <w:rFonts w:ascii="Verdana" w:hAnsi="Verdana"/>
          <w:sz w:val="24"/>
          <w:szCs w:val="24"/>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sectPr w:rsidR="008A1528" w:rsidSect="008353C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82290"/>
    <w:multiLevelType w:val="hybridMultilevel"/>
    <w:tmpl w:val="7BF6FD74"/>
    <w:lvl w:ilvl="0" w:tplc="5CBAD7E8">
      <w:start w:val="2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7E"/>
    <w:rsid w:val="000B2817"/>
    <w:rsid w:val="000D1FBB"/>
    <w:rsid w:val="00165FB4"/>
    <w:rsid w:val="001C2B11"/>
    <w:rsid w:val="001F7199"/>
    <w:rsid w:val="003430B2"/>
    <w:rsid w:val="004053F7"/>
    <w:rsid w:val="00407B4A"/>
    <w:rsid w:val="0053413C"/>
    <w:rsid w:val="00583F96"/>
    <w:rsid w:val="00597462"/>
    <w:rsid w:val="005D26C7"/>
    <w:rsid w:val="00633C3A"/>
    <w:rsid w:val="00760268"/>
    <w:rsid w:val="00826B77"/>
    <w:rsid w:val="008353CA"/>
    <w:rsid w:val="0083719C"/>
    <w:rsid w:val="008920E0"/>
    <w:rsid w:val="008A1528"/>
    <w:rsid w:val="008A5E28"/>
    <w:rsid w:val="008B34D5"/>
    <w:rsid w:val="009D3390"/>
    <w:rsid w:val="00AC6A8A"/>
    <w:rsid w:val="00BC4E8D"/>
    <w:rsid w:val="00CD0142"/>
    <w:rsid w:val="00D02EFF"/>
    <w:rsid w:val="00D2660C"/>
    <w:rsid w:val="00D7007E"/>
    <w:rsid w:val="00E33341"/>
    <w:rsid w:val="00EF6AF7"/>
    <w:rsid w:val="00F74190"/>
    <w:rsid w:val="00F80F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F7"/>
    <w:pPr>
      <w:ind w:left="720"/>
      <w:contextualSpacing/>
    </w:pPr>
  </w:style>
  <w:style w:type="paragraph" w:styleId="BalloonText">
    <w:name w:val="Balloon Text"/>
    <w:basedOn w:val="Normal"/>
    <w:link w:val="BalloonTextChar"/>
    <w:uiPriority w:val="99"/>
    <w:semiHidden/>
    <w:unhideWhenUsed/>
    <w:rsid w:val="0083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9C"/>
    <w:rPr>
      <w:rFonts w:ascii="Tahoma" w:hAnsi="Tahoma" w:cs="Tahoma"/>
      <w:sz w:val="16"/>
      <w:szCs w:val="16"/>
    </w:rPr>
  </w:style>
  <w:style w:type="table" w:styleId="TableGrid">
    <w:name w:val="Table Grid"/>
    <w:basedOn w:val="TableNormal"/>
    <w:uiPriority w:val="59"/>
    <w:rsid w:val="000B2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2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2817"/>
  </w:style>
  <w:style w:type="character" w:styleId="Hyperlink">
    <w:name w:val="Hyperlink"/>
    <w:basedOn w:val="DefaultParagraphFont"/>
    <w:uiPriority w:val="99"/>
    <w:unhideWhenUsed/>
    <w:rsid w:val="008920E0"/>
    <w:rPr>
      <w:color w:val="0000FF"/>
      <w:u w:val="single"/>
    </w:rPr>
  </w:style>
  <w:style w:type="character" w:customStyle="1" w:styleId="hgkelc">
    <w:name w:val="hgkelc"/>
    <w:basedOn w:val="DefaultParagraphFont"/>
    <w:rsid w:val="00892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F7"/>
    <w:pPr>
      <w:ind w:left="720"/>
      <w:contextualSpacing/>
    </w:pPr>
  </w:style>
  <w:style w:type="paragraph" w:styleId="BalloonText">
    <w:name w:val="Balloon Text"/>
    <w:basedOn w:val="Normal"/>
    <w:link w:val="BalloonTextChar"/>
    <w:uiPriority w:val="99"/>
    <w:semiHidden/>
    <w:unhideWhenUsed/>
    <w:rsid w:val="0083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9C"/>
    <w:rPr>
      <w:rFonts w:ascii="Tahoma" w:hAnsi="Tahoma" w:cs="Tahoma"/>
      <w:sz w:val="16"/>
      <w:szCs w:val="16"/>
    </w:rPr>
  </w:style>
  <w:style w:type="table" w:styleId="TableGrid">
    <w:name w:val="Table Grid"/>
    <w:basedOn w:val="TableNormal"/>
    <w:uiPriority w:val="59"/>
    <w:rsid w:val="000B2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2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2817"/>
  </w:style>
  <w:style w:type="character" w:styleId="Hyperlink">
    <w:name w:val="Hyperlink"/>
    <w:basedOn w:val="DefaultParagraphFont"/>
    <w:uiPriority w:val="99"/>
    <w:unhideWhenUsed/>
    <w:rsid w:val="008920E0"/>
    <w:rPr>
      <w:color w:val="0000FF"/>
      <w:u w:val="single"/>
    </w:rPr>
  </w:style>
  <w:style w:type="character" w:customStyle="1" w:styleId="hgkelc">
    <w:name w:val="hgkelc"/>
    <w:basedOn w:val="DefaultParagraphFont"/>
    <w:rsid w:val="00892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youtube.com/watch?v=iQMpLjXJ3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5</cp:revision>
  <cp:lastPrinted>2021-05-15T18:49:00Z</cp:lastPrinted>
  <dcterms:created xsi:type="dcterms:W3CDTF">2021-05-15T18:29:00Z</dcterms:created>
  <dcterms:modified xsi:type="dcterms:W3CDTF">2021-05-15T18:49:00Z</dcterms:modified>
</cp:coreProperties>
</file>